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4B" w:rsidRPr="00390DFE" w:rsidRDefault="00966B4B" w:rsidP="00966B4B">
      <w:pPr>
        <w:spacing w:after="0"/>
        <w:jc w:val="center"/>
        <w:rPr>
          <w:rFonts w:ascii="Arial" w:hAnsi="Arial" w:cs="Arial"/>
          <w:b/>
          <w:sz w:val="24"/>
          <w:szCs w:val="24"/>
        </w:rPr>
      </w:pPr>
      <w:r w:rsidRPr="00390DFE">
        <w:rPr>
          <w:rFonts w:ascii="Arial" w:hAnsi="Arial" w:cs="Arial"/>
          <w:b/>
          <w:sz w:val="24"/>
          <w:szCs w:val="24"/>
        </w:rPr>
        <w:t>Textes : Is 61, 1-3.6.8-9 ; Ap 1, 5-8 ; Lc 4, 16-21.</w:t>
      </w:r>
    </w:p>
    <w:p w:rsidR="00FD13E0" w:rsidRPr="00390DFE" w:rsidRDefault="00FD13E0" w:rsidP="00966B4B">
      <w:pPr>
        <w:spacing w:after="0"/>
        <w:jc w:val="center"/>
        <w:rPr>
          <w:rFonts w:ascii="Arial" w:hAnsi="Arial" w:cs="Arial"/>
          <w:b/>
          <w:sz w:val="24"/>
          <w:szCs w:val="24"/>
        </w:rPr>
      </w:pPr>
    </w:p>
    <w:p w:rsidR="00966B4B" w:rsidRPr="00390DFE" w:rsidRDefault="00FD13E0" w:rsidP="00966B4B">
      <w:pPr>
        <w:spacing w:after="0"/>
        <w:jc w:val="center"/>
        <w:rPr>
          <w:rFonts w:ascii="Arial" w:hAnsi="Arial" w:cs="Arial"/>
          <w:sz w:val="24"/>
          <w:szCs w:val="24"/>
        </w:rPr>
      </w:pPr>
      <w:r w:rsidRPr="00390DFE">
        <w:rPr>
          <w:rFonts w:ascii="Arial" w:hAnsi="Arial" w:cs="Arial"/>
          <w:sz w:val="24"/>
          <w:szCs w:val="24"/>
        </w:rPr>
        <w:t>« L’</w:t>
      </w:r>
      <w:r w:rsidR="0050148A" w:rsidRPr="00390DFE">
        <w:rPr>
          <w:rFonts w:ascii="Arial" w:hAnsi="Arial" w:cs="Arial"/>
          <w:sz w:val="24"/>
          <w:szCs w:val="24"/>
        </w:rPr>
        <w:t>E</w:t>
      </w:r>
      <w:r w:rsidRPr="00390DFE">
        <w:rPr>
          <w:rFonts w:ascii="Arial" w:hAnsi="Arial" w:cs="Arial"/>
          <w:sz w:val="24"/>
          <w:szCs w:val="24"/>
        </w:rPr>
        <w:t xml:space="preserve">sprit du Seigneur est sur moi, parce qu’il m’a </w:t>
      </w:r>
      <w:r w:rsidRPr="00390DFE">
        <w:rPr>
          <w:rFonts w:ascii="Arial" w:hAnsi="Arial" w:cs="Arial"/>
          <w:b/>
          <w:i/>
          <w:sz w:val="24"/>
          <w:szCs w:val="24"/>
        </w:rPr>
        <w:t>consacré par l’onction</w:t>
      </w:r>
      <w:r w:rsidRPr="00390DFE">
        <w:rPr>
          <w:rFonts w:ascii="Arial" w:hAnsi="Arial" w:cs="Arial"/>
          <w:sz w:val="24"/>
          <w:szCs w:val="24"/>
        </w:rPr>
        <w:t>, pour porter la Bonne Nouvelle aux pauvres » Lc 4, 18 // Is 61, 1.</w:t>
      </w:r>
    </w:p>
    <w:p w:rsidR="00FD13E0" w:rsidRPr="00390DFE" w:rsidRDefault="00FD13E0" w:rsidP="00966B4B">
      <w:pPr>
        <w:spacing w:after="0"/>
        <w:jc w:val="center"/>
        <w:rPr>
          <w:rFonts w:ascii="Arial" w:hAnsi="Arial" w:cs="Arial"/>
          <w:sz w:val="24"/>
          <w:szCs w:val="24"/>
        </w:rPr>
      </w:pPr>
    </w:p>
    <w:p w:rsidR="00545B73" w:rsidRPr="00390DFE" w:rsidRDefault="00774466" w:rsidP="004D7C95">
      <w:pPr>
        <w:spacing w:after="0"/>
        <w:jc w:val="both"/>
        <w:rPr>
          <w:rFonts w:ascii="Arial" w:hAnsi="Arial" w:cs="Arial"/>
          <w:b/>
          <w:sz w:val="24"/>
          <w:szCs w:val="24"/>
        </w:rPr>
      </w:pPr>
      <w:r w:rsidRPr="00390DFE">
        <w:rPr>
          <w:rFonts w:ascii="Arial" w:hAnsi="Arial" w:cs="Arial"/>
          <w:b/>
          <w:sz w:val="24"/>
          <w:szCs w:val="24"/>
        </w:rPr>
        <w:t>Mes très c</w:t>
      </w:r>
      <w:r w:rsidR="00545B73" w:rsidRPr="00390DFE">
        <w:rPr>
          <w:rFonts w:ascii="Arial" w:hAnsi="Arial" w:cs="Arial"/>
          <w:b/>
          <w:sz w:val="24"/>
          <w:szCs w:val="24"/>
        </w:rPr>
        <w:t xml:space="preserve">hers </w:t>
      </w:r>
      <w:r w:rsidRPr="00390DFE">
        <w:rPr>
          <w:rFonts w:ascii="Arial" w:hAnsi="Arial" w:cs="Arial"/>
          <w:b/>
          <w:sz w:val="24"/>
          <w:szCs w:val="24"/>
        </w:rPr>
        <w:t>f</w:t>
      </w:r>
      <w:r w:rsidR="00545B73" w:rsidRPr="00390DFE">
        <w:rPr>
          <w:rFonts w:ascii="Arial" w:hAnsi="Arial" w:cs="Arial"/>
          <w:b/>
          <w:sz w:val="24"/>
          <w:szCs w:val="24"/>
        </w:rPr>
        <w:t>rères</w:t>
      </w:r>
      <w:r w:rsidR="00980971" w:rsidRPr="00390DFE">
        <w:rPr>
          <w:rFonts w:ascii="Arial" w:hAnsi="Arial" w:cs="Arial"/>
          <w:b/>
          <w:sz w:val="24"/>
          <w:szCs w:val="24"/>
        </w:rPr>
        <w:t xml:space="preserve"> et amis prêtres</w:t>
      </w:r>
      <w:r w:rsidR="00545B73" w:rsidRPr="00390DFE">
        <w:rPr>
          <w:rFonts w:ascii="Arial" w:hAnsi="Arial" w:cs="Arial"/>
          <w:b/>
          <w:sz w:val="24"/>
          <w:szCs w:val="24"/>
        </w:rPr>
        <w:t>,</w:t>
      </w:r>
    </w:p>
    <w:p w:rsidR="00545B73" w:rsidRPr="00390DFE" w:rsidRDefault="00545B73" w:rsidP="00E866C3">
      <w:pPr>
        <w:spacing w:after="0"/>
        <w:jc w:val="both"/>
        <w:rPr>
          <w:rFonts w:ascii="Arial" w:hAnsi="Arial" w:cs="Arial"/>
          <w:sz w:val="24"/>
          <w:szCs w:val="24"/>
        </w:rPr>
      </w:pPr>
    </w:p>
    <w:p w:rsidR="008B5A6A" w:rsidRPr="00390DFE" w:rsidRDefault="00C513B8" w:rsidP="00540568">
      <w:pPr>
        <w:pStyle w:val="Paragraphedeliste"/>
        <w:numPr>
          <w:ilvl w:val="0"/>
          <w:numId w:val="2"/>
        </w:numPr>
        <w:spacing w:after="0"/>
        <w:jc w:val="both"/>
        <w:rPr>
          <w:rFonts w:ascii="Arial" w:hAnsi="Arial" w:cs="Arial"/>
          <w:sz w:val="24"/>
          <w:szCs w:val="24"/>
        </w:rPr>
      </w:pPr>
      <w:r w:rsidRPr="00390DFE">
        <w:rPr>
          <w:rFonts w:ascii="Arial" w:hAnsi="Arial" w:cs="Arial"/>
          <w:sz w:val="24"/>
          <w:szCs w:val="24"/>
        </w:rPr>
        <w:t xml:space="preserve">La messe chrismale est la messe </w:t>
      </w:r>
      <w:r w:rsidR="0050148A" w:rsidRPr="00390DFE">
        <w:rPr>
          <w:rFonts w:ascii="Arial" w:hAnsi="Arial" w:cs="Arial"/>
          <w:sz w:val="24"/>
          <w:szCs w:val="24"/>
        </w:rPr>
        <w:t>du Christ</w:t>
      </w:r>
      <w:r w:rsidRPr="00390DFE">
        <w:rPr>
          <w:rFonts w:ascii="Arial" w:hAnsi="Arial" w:cs="Arial"/>
          <w:sz w:val="24"/>
          <w:szCs w:val="24"/>
        </w:rPr>
        <w:t xml:space="preserve"> par excellence</w:t>
      </w:r>
      <w:r w:rsidR="000410BE" w:rsidRPr="00390DFE">
        <w:rPr>
          <w:rFonts w:ascii="Arial" w:hAnsi="Arial" w:cs="Arial"/>
          <w:sz w:val="24"/>
          <w:szCs w:val="24"/>
        </w:rPr>
        <w:t xml:space="preserve"> parce qu’au cours d’elle,</w:t>
      </w:r>
      <w:r w:rsidR="0050148A" w:rsidRPr="00390DFE">
        <w:rPr>
          <w:rFonts w:ascii="Arial" w:hAnsi="Arial" w:cs="Arial"/>
          <w:sz w:val="24"/>
          <w:szCs w:val="24"/>
        </w:rPr>
        <w:t xml:space="preserve">le </w:t>
      </w:r>
      <w:r w:rsidRPr="00390DFE">
        <w:rPr>
          <w:rFonts w:ascii="Arial" w:hAnsi="Arial" w:cs="Arial"/>
          <w:sz w:val="24"/>
          <w:szCs w:val="24"/>
        </w:rPr>
        <w:t>Ch</w:t>
      </w:r>
      <w:r w:rsidR="0050148A" w:rsidRPr="00390DFE">
        <w:rPr>
          <w:rFonts w:ascii="Arial" w:hAnsi="Arial" w:cs="Arial"/>
          <w:sz w:val="24"/>
          <w:szCs w:val="24"/>
        </w:rPr>
        <w:t>rist lui-même</w:t>
      </w:r>
      <w:r w:rsidRPr="00390DFE">
        <w:rPr>
          <w:rFonts w:ascii="Arial" w:hAnsi="Arial" w:cs="Arial"/>
          <w:sz w:val="24"/>
          <w:szCs w:val="24"/>
        </w:rPr>
        <w:t>,déverse sur nous</w:t>
      </w:r>
      <w:r w:rsidR="008B5A6A" w:rsidRPr="00390DFE">
        <w:rPr>
          <w:rFonts w:ascii="Arial" w:hAnsi="Arial" w:cs="Arial"/>
          <w:sz w:val="24"/>
          <w:szCs w:val="24"/>
        </w:rPr>
        <w:t>,</w:t>
      </w:r>
      <w:r w:rsidRPr="00390DFE">
        <w:rPr>
          <w:rFonts w:ascii="Arial" w:hAnsi="Arial" w:cs="Arial"/>
          <w:sz w:val="24"/>
          <w:szCs w:val="24"/>
        </w:rPr>
        <w:t xml:space="preserve"> en abondance</w:t>
      </w:r>
      <w:r w:rsidR="008B5A6A" w:rsidRPr="00390DFE">
        <w:rPr>
          <w:rFonts w:ascii="Arial" w:hAnsi="Arial" w:cs="Arial"/>
          <w:sz w:val="24"/>
          <w:szCs w:val="24"/>
        </w:rPr>
        <w:t>,</w:t>
      </w:r>
      <w:r w:rsidRPr="00390DFE">
        <w:rPr>
          <w:rFonts w:ascii="Arial" w:hAnsi="Arial" w:cs="Arial"/>
          <w:sz w:val="24"/>
          <w:szCs w:val="24"/>
        </w:rPr>
        <w:t xml:space="preserve"> tout son amour, toute sa tendresse, toute sa délicatesse. </w:t>
      </w:r>
      <w:r w:rsidR="002B0537" w:rsidRPr="00390DFE">
        <w:rPr>
          <w:rFonts w:ascii="Arial" w:hAnsi="Arial" w:cs="Arial"/>
          <w:sz w:val="24"/>
          <w:szCs w:val="24"/>
        </w:rPr>
        <w:t xml:space="preserve">Il </w:t>
      </w:r>
      <w:r w:rsidRPr="00390DFE">
        <w:rPr>
          <w:rFonts w:ascii="Arial" w:hAnsi="Arial" w:cs="Arial"/>
          <w:sz w:val="24"/>
          <w:szCs w:val="24"/>
        </w:rPr>
        <w:t>nous</w:t>
      </w:r>
      <w:r w:rsidR="003A5118" w:rsidRPr="00390DFE">
        <w:rPr>
          <w:rFonts w:ascii="Arial" w:hAnsi="Arial" w:cs="Arial"/>
          <w:sz w:val="24"/>
          <w:szCs w:val="24"/>
        </w:rPr>
        <w:t xml:space="preserve"> donne en partage son sacerdoce : « </w:t>
      </w:r>
      <w:r w:rsidR="003A5118" w:rsidRPr="00390DFE">
        <w:rPr>
          <w:rFonts w:ascii="Arial" w:hAnsi="Arial" w:cs="Arial"/>
          <w:i/>
          <w:sz w:val="24"/>
          <w:szCs w:val="24"/>
        </w:rPr>
        <w:t>le Seigneur Jésus-Christ, en voulant faire des chrétiens un seul corps, où "tous les membres n'ont pas la même fonction" (Rm 12,4) a établi parmi eux des ministres qui, dans la communauté des chrétiens, seraient investis par l'Ordre du pouvoir sacré d'offrir le Sacrifice et de remettre les péchés, et y exerceraient publiquement pour les hommes au nom du Christ la fonction sacerdotale</w:t>
      </w:r>
      <w:r w:rsidR="003A5118" w:rsidRPr="00390DFE">
        <w:rPr>
          <w:rFonts w:ascii="Arial" w:hAnsi="Arial" w:cs="Arial"/>
          <w:sz w:val="24"/>
          <w:szCs w:val="24"/>
        </w:rPr>
        <w:t xml:space="preserve"> » (</w:t>
      </w:r>
      <w:r w:rsidR="003A5118" w:rsidRPr="00390DFE">
        <w:rPr>
          <w:rFonts w:ascii="Arial" w:hAnsi="Arial" w:cs="Arial"/>
          <w:b/>
          <w:sz w:val="24"/>
          <w:szCs w:val="24"/>
        </w:rPr>
        <w:t>P.O. 2</w:t>
      </w:r>
      <w:r w:rsidR="003A5118" w:rsidRPr="00390DFE">
        <w:rPr>
          <w:rFonts w:ascii="Arial" w:hAnsi="Arial" w:cs="Arial"/>
          <w:sz w:val="24"/>
          <w:szCs w:val="24"/>
        </w:rPr>
        <w:t xml:space="preserve">). </w:t>
      </w:r>
    </w:p>
    <w:p w:rsidR="002B0537" w:rsidRPr="00390DFE" w:rsidRDefault="00980971" w:rsidP="008B5A6A">
      <w:pPr>
        <w:pStyle w:val="Paragraphedeliste"/>
        <w:spacing w:after="0"/>
        <w:jc w:val="both"/>
        <w:rPr>
          <w:rFonts w:ascii="Arial" w:hAnsi="Arial" w:cs="Arial"/>
          <w:sz w:val="24"/>
          <w:szCs w:val="24"/>
        </w:rPr>
      </w:pPr>
      <w:r w:rsidRPr="00390DFE">
        <w:rPr>
          <w:rFonts w:ascii="Arial" w:hAnsi="Arial" w:cs="Arial"/>
          <w:sz w:val="24"/>
          <w:szCs w:val="24"/>
        </w:rPr>
        <w:t xml:space="preserve">Comment ne pas penser dans le cadre de cette messe à ce moment </w:t>
      </w:r>
      <w:r w:rsidR="002B0537" w:rsidRPr="00390DFE">
        <w:rPr>
          <w:rFonts w:ascii="Arial" w:hAnsi="Arial" w:cs="Arial"/>
          <w:sz w:val="24"/>
          <w:szCs w:val="24"/>
        </w:rPr>
        <w:t xml:space="preserve">mémorable et inoubliable </w:t>
      </w:r>
      <w:r w:rsidRPr="00390DFE">
        <w:rPr>
          <w:rFonts w:ascii="Arial" w:hAnsi="Arial" w:cs="Arial"/>
          <w:sz w:val="24"/>
          <w:szCs w:val="24"/>
        </w:rPr>
        <w:t>où l’Evêque, au nom de ce Christ Seigneur, par l’imposition des mains et la prière d’ordination, nous a fait entrer dans l’ordre du presbytérat</w:t>
      </w:r>
      <w:r w:rsidR="002B0537" w:rsidRPr="00390DFE">
        <w:rPr>
          <w:rFonts w:ascii="Arial" w:hAnsi="Arial" w:cs="Arial"/>
          <w:sz w:val="24"/>
          <w:szCs w:val="24"/>
        </w:rPr>
        <w:t xml:space="preserve"> ? </w:t>
      </w:r>
      <w:r w:rsidRPr="00390DFE">
        <w:rPr>
          <w:rFonts w:ascii="Arial" w:hAnsi="Arial" w:cs="Arial"/>
          <w:sz w:val="24"/>
          <w:szCs w:val="24"/>
        </w:rPr>
        <w:t xml:space="preserve">Comment oublier ce jour d’allégresse et de joie qui nous a vus naître comme prêtres ? </w:t>
      </w:r>
      <w:r w:rsidR="008B5A6A" w:rsidRPr="00390DFE">
        <w:rPr>
          <w:rFonts w:ascii="Arial" w:hAnsi="Arial" w:cs="Arial"/>
          <w:sz w:val="24"/>
          <w:szCs w:val="24"/>
        </w:rPr>
        <w:t>Comment ne pas se déplacer lorsque le temps le permet pour s’associer à son évêque, à tout le clergé et fêter ce jour ?</w:t>
      </w:r>
    </w:p>
    <w:p w:rsidR="00D030CD" w:rsidRPr="00390DFE" w:rsidRDefault="00E06982" w:rsidP="002B0537">
      <w:pPr>
        <w:pStyle w:val="Paragraphedeliste"/>
        <w:spacing w:after="0"/>
        <w:jc w:val="both"/>
        <w:rPr>
          <w:rFonts w:ascii="Arial" w:hAnsi="Arial" w:cs="Arial"/>
          <w:sz w:val="24"/>
          <w:szCs w:val="24"/>
        </w:rPr>
      </w:pPr>
      <w:r w:rsidRPr="00390DFE">
        <w:rPr>
          <w:rFonts w:ascii="Arial" w:hAnsi="Arial" w:cs="Arial"/>
          <w:sz w:val="24"/>
          <w:szCs w:val="24"/>
        </w:rPr>
        <w:t>Cette messe</w:t>
      </w:r>
      <w:r w:rsidR="00980971" w:rsidRPr="00390DFE">
        <w:rPr>
          <w:rFonts w:ascii="Arial" w:hAnsi="Arial" w:cs="Arial"/>
          <w:sz w:val="24"/>
          <w:szCs w:val="24"/>
        </w:rPr>
        <w:t xml:space="preserve"> a </w:t>
      </w:r>
      <w:r w:rsidRPr="00390DFE">
        <w:rPr>
          <w:rFonts w:ascii="Arial" w:hAnsi="Arial" w:cs="Arial"/>
          <w:sz w:val="24"/>
          <w:szCs w:val="24"/>
        </w:rPr>
        <w:t xml:space="preserve">pour </w:t>
      </w:r>
      <w:r w:rsidR="00980971" w:rsidRPr="00390DFE">
        <w:rPr>
          <w:rFonts w:ascii="Arial" w:hAnsi="Arial" w:cs="Arial"/>
          <w:sz w:val="24"/>
          <w:szCs w:val="24"/>
        </w:rPr>
        <w:t xml:space="preserve">mission d’en raviver le souvenir, d’en réveiller la conscience, par la rénovation des promesses sacerdotales. C’est ainsi qu’après l’homélie, j’interrogerai individuellement chacun de vous et aussi moi-même, par rapport à ces engagements pris le jour de notre ordination. Loin </w:t>
      </w:r>
      <w:r w:rsidR="002B0537" w:rsidRPr="00390DFE">
        <w:rPr>
          <w:rFonts w:ascii="Arial" w:hAnsi="Arial" w:cs="Arial"/>
          <w:sz w:val="24"/>
          <w:szCs w:val="24"/>
        </w:rPr>
        <w:t xml:space="preserve">d’être </w:t>
      </w:r>
      <w:r w:rsidR="00980971" w:rsidRPr="00390DFE">
        <w:rPr>
          <w:rFonts w:ascii="Arial" w:hAnsi="Arial" w:cs="Arial"/>
          <w:sz w:val="24"/>
          <w:szCs w:val="24"/>
        </w:rPr>
        <w:t xml:space="preserve">une </w:t>
      </w:r>
      <w:r w:rsidR="002B0537" w:rsidRPr="00390DFE">
        <w:rPr>
          <w:rFonts w:ascii="Arial" w:hAnsi="Arial" w:cs="Arial"/>
          <w:sz w:val="24"/>
          <w:szCs w:val="24"/>
        </w:rPr>
        <w:t xml:space="preserve">pure </w:t>
      </w:r>
      <w:r w:rsidR="00980971" w:rsidRPr="00390DFE">
        <w:rPr>
          <w:rFonts w:ascii="Arial" w:hAnsi="Arial" w:cs="Arial"/>
          <w:sz w:val="24"/>
          <w:szCs w:val="24"/>
        </w:rPr>
        <w:t>formalité, ce dialogue rituel devra être vécu comme un rafraichissement de notre consécration à Dieu. Nous nous savons appartenir au Christ sacerdotalement</w:t>
      </w:r>
      <w:r w:rsidR="00CA3DF9" w:rsidRPr="00390DFE">
        <w:rPr>
          <w:rFonts w:ascii="Arial" w:hAnsi="Arial" w:cs="Arial"/>
          <w:sz w:val="24"/>
          <w:szCs w:val="24"/>
        </w:rPr>
        <w:t xml:space="preserve">et par le fait même </w:t>
      </w:r>
      <w:r w:rsidR="003B6130" w:rsidRPr="00390DFE">
        <w:rPr>
          <w:rFonts w:ascii="Arial" w:hAnsi="Arial" w:cs="Arial"/>
          <w:sz w:val="24"/>
          <w:szCs w:val="24"/>
        </w:rPr>
        <w:t xml:space="preserve">sommes </w:t>
      </w:r>
      <w:r w:rsidR="00980971" w:rsidRPr="00390DFE">
        <w:rPr>
          <w:rFonts w:ascii="Arial" w:hAnsi="Arial" w:cs="Arial"/>
          <w:sz w:val="24"/>
          <w:szCs w:val="24"/>
        </w:rPr>
        <w:t>responsables de nos frères et sœurs.</w:t>
      </w:r>
    </w:p>
    <w:p w:rsidR="00D030CD" w:rsidRPr="00390DFE" w:rsidRDefault="00D030CD" w:rsidP="00E866C3">
      <w:pPr>
        <w:pStyle w:val="Paragraphedeliste"/>
        <w:spacing w:after="0"/>
        <w:jc w:val="both"/>
        <w:rPr>
          <w:rFonts w:ascii="Arial" w:hAnsi="Arial" w:cs="Arial"/>
          <w:sz w:val="24"/>
          <w:szCs w:val="24"/>
        </w:rPr>
      </w:pPr>
    </w:p>
    <w:p w:rsidR="00A4126E" w:rsidRPr="00390DFE" w:rsidRDefault="00E06982" w:rsidP="00E866C3">
      <w:pPr>
        <w:pStyle w:val="Paragraphedeliste"/>
        <w:numPr>
          <w:ilvl w:val="0"/>
          <w:numId w:val="2"/>
        </w:numPr>
        <w:spacing w:after="0"/>
        <w:jc w:val="both"/>
        <w:rPr>
          <w:rFonts w:ascii="Arial" w:hAnsi="Arial" w:cs="Arial"/>
          <w:sz w:val="24"/>
          <w:szCs w:val="24"/>
        </w:rPr>
      </w:pPr>
      <w:r w:rsidRPr="00390DFE">
        <w:rPr>
          <w:rFonts w:ascii="Arial" w:hAnsi="Arial" w:cs="Arial"/>
          <w:sz w:val="24"/>
          <w:szCs w:val="24"/>
        </w:rPr>
        <w:t>A ce propos, la</w:t>
      </w:r>
      <w:r w:rsidR="00C513B8" w:rsidRPr="00390DFE">
        <w:rPr>
          <w:rFonts w:ascii="Arial" w:hAnsi="Arial" w:cs="Arial"/>
          <w:sz w:val="24"/>
          <w:szCs w:val="24"/>
        </w:rPr>
        <w:t xml:space="preserve"> Constitution </w:t>
      </w:r>
      <w:r w:rsidRPr="00390DFE">
        <w:rPr>
          <w:rFonts w:ascii="Arial" w:hAnsi="Arial" w:cs="Arial"/>
          <w:sz w:val="24"/>
          <w:szCs w:val="24"/>
        </w:rPr>
        <w:t xml:space="preserve">Dogmatique </w:t>
      </w:r>
      <w:r w:rsidR="00C513B8" w:rsidRPr="00390DFE">
        <w:rPr>
          <w:rFonts w:ascii="Arial" w:hAnsi="Arial" w:cs="Arial"/>
          <w:sz w:val="24"/>
          <w:szCs w:val="24"/>
        </w:rPr>
        <w:t>sur l’Eglise « </w:t>
      </w:r>
      <w:r w:rsidR="00C513B8" w:rsidRPr="00390DFE">
        <w:rPr>
          <w:rFonts w:ascii="Arial" w:hAnsi="Arial" w:cs="Arial"/>
          <w:i/>
          <w:sz w:val="24"/>
          <w:szCs w:val="24"/>
        </w:rPr>
        <w:t>Lumen Gentium</w:t>
      </w:r>
      <w:r w:rsidR="00C513B8" w:rsidRPr="00390DFE">
        <w:rPr>
          <w:rFonts w:ascii="Arial" w:hAnsi="Arial" w:cs="Arial"/>
          <w:sz w:val="24"/>
          <w:szCs w:val="24"/>
        </w:rPr>
        <w:t> », écrit: « </w:t>
      </w:r>
      <w:r w:rsidR="00C513B8" w:rsidRPr="00390DFE">
        <w:rPr>
          <w:rFonts w:ascii="Arial" w:hAnsi="Arial" w:cs="Arial"/>
          <w:i/>
          <w:sz w:val="24"/>
          <w:szCs w:val="24"/>
        </w:rPr>
        <w:t xml:space="preserve">Et quand Jésus, ayant souffert pour les hommes la mort de la croix, fut ressuscité, il apparut </w:t>
      </w:r>
      <w:r w:rsidR="0005187C" w:rsidRPr="00390DFE">
        <w:rPr>
          <w:rFonts w:ascii="Arial" w:hAnsi="Arial" w:cs="Arial"/>
          <w:i/>
          <w:sz w:val="24"/>
          <w:szCs w:val="24"/>
        </w:rPr>
        <w:t>établi comme Seigneur et</w:t>
      </w:r>
      <w:r w:rsidR="00C513B8" w:rsidRPr="00390DFE">
        <w:rPr>
          <w:rFonts w:ascii="Arial" w:hAnsi="Arial" w:cs="Arial"/>
          <w:i/>
          <w:sz w:val="24"/>
          <w:szCs w:val="24"/>
        </w:rPr>
        <w:t xml:space="preserve"> Christ</w:t>
      </w:r>
      <w:r w:rsidR="0005187C" w:rsidRPr="00390DFE">
        <w:rPr>
          <w:rFonts w:ascii="Arial" w:hAnsi="Arial" w:cs="Arial"/>
          <w:i/>
          <w:sz w:val="24"/>
          <w:szCs w:val="24"/>
        </w:rPr>
        <w:t>,</w:t>
      </w:r>
      <w:r w:rsidR="00C513B8" w:rsidRPr="00390DFE">
        <w:rPr>
          <w:rFonts w:ascii="Arial" w:hAnsi="Arial" w:cs="Arial"/>
          <w:i/>
          <w:sz w:val="24"/>
          <w:szCs w:val="24"/>
        </w:rPr>
        <w:t xml:space="preserve"> et </w:t>
      </w:r>
      <w:r w:rsidR="0005187C" w:rsidRPr="00390DFE">
        <w:rPr>
          <w:rFonts w:ascii="Arial" w:hAnsi="Arial" w:cs="Arial"/>
          <w:i/>
          <w:sz w:val="24"/>
          <w:szCs w:val="24"/>
        </w:rPr>
        <w:t>comme P</w:t>
      </w:r>
      <w:r w:rsidR="00C513B8" w:rsidRPr="00390DFE">
        <w:rPr>
          <w:rFonts w:ascii="Arial" w:hAnsi="Arial" w:cs="Arial"/>
          <w:i/>
          <w:sz w:val="24"/>
          <w:szCs w:val="24"/>
        </w:rPr>
        <w:t>rêtre pour l’éternité (cf. Ac 2,36 ; He 5,6 ; 7,17-21), et il répandit sur ses disciples l’Esprit promis par le Père (cf. Ac 2,33)</w:t>
      </w:r>
      <w:r w:rsidR="00C513B8" w:rsidRPr="00390DFE">
        <w:rPr>
          <w:rFonts w:ascii="Arial" w:hAnsi="Arial" w:cs="Arial"/>
          <w:sz w:val="24"/>
          <w:szCs w:val="24"/>
        </w:rPr>
        <w:t> » (</w:t>
      </w:r>
      <w:r w:rsidR="00C513B8" w:rsidRPr="00390DFE">
        <w:rPr>
          <w:rFonts w:ascii="Arial" w:hAnsi="Arial" w:cs="Arial"/>
          <w:b/>
          <w:sz w:val="24"/>
          <w:szCs w:val="24"/>
        </w:rPr>
        <w:t>L.G. 5</w:t>
      </w:r>
      <w:r w:rsidR="00C513B8" w:rsidRPr="00390DFE">
        <w:rPr>
          <w:rFonts w:ascii="Arial" w:hAnsi="Arial" w:cs="Arial"/>
          <w:sz w:val="24"/>
          <w:szCs w:val="24"/>
        </w:rPr>
        <w:t xml:space="preserve">). </w:t>
      </w:r>
    </w:p>
    <w:p w:rsidR="00364526" w:rsidRPr="00390DFE" w:rsidRDefault="00364526" w:rsidP="00A4126E">
      <w:pPr>
        <w:pStyle w:val="Paragraphedeliste"/>
        <w:spacing w:after="0"/>
        <w:jc w:val="both"/>
        <w:rPr>
          <w:rFonts w:ascii="Arial" w:hAnsi="Arial" w:cs="Arial"/>
          <w:sz w:val="24"/>
          <w:szCs w:val="24"/>
        </w:rPr>
      </w:pPr>
      <w:r w:rsidRPr="00390DFE">
        <w:rPr>
          <w:rFonts w:ascii="Arial" w:hAnsi="Arial" w:cs="Arial"/>
          <w:sz w:val="24"/>
          <w:szCs w:val="24"/>
        </w:rPr>
        <w:t>En recevant l'Ordre, les Prêtres ont été consacrés à Dieu d'une manière nouvelle pour être les instruments vivants du Christ Prêtre éternel, habilités à poursuivre au long du temps l'action admirable par laquelle, dans sa puissance souveraine, il a restauré la communauté humaine tout entière.</w:t>
      </w:r>
    </w:p>
    <w:p w:rsidR="004215FB" w:rsidRPr="00390DFE" w:rsidRDefault="00E31889" w:rsidP="00833F17">
      <w:pPr>
        <w:pStyle w:val="Paragraphedeliste"/>
        <w:spacing w:after="0"/>
        <w:jc w:val="both"/>
        <w:rPr>
          <w:rFonts w:ascii="Arial" w:hAnsi="Arial" w:cs="Arial"/>
          <w:sz w:val="24"/>
          <w:szCs w:val="24"/>
        </w:rPr>
      </w:pPr>
      <w:r w:rsidRPr="00390DFE">
        <w:rPr>
          <w:rFonts w:ascii="Arial" w:hAnsi="Arial" w:cs="Arial"/>
          <w:sz w:val="24"/>
          <w:szCs w:val="24"/>
        </w:rPr>
        <w:lastRenderedPageBreak/>
        <w:t>Ainsi</w:t>
      </w:r>
      <w:r w:rsidR="00364526" w:rsidRPr="00390DFE">
        <w:rPr>
          <w:rFonts w:ascii="Arial" w:hAnsi="Arial" w:cs="Arial"/>
          <w:sz w:val="24"/>
          <w:szCs w:val="24"/>
        </w:rPr>
        <w:t xml:space="preserve">, les prêtres, consacrés par l'onction du Saint-Esprit et envoyés par le Christ, font mourir en eux les œuvres du corps et se donnent </w:t>
      </w:r>
      <w:r w:rsidR="00A4126E" w:rsidRPr="00390DFE">
        <w:rPr>
          <w:rFonts w:ascii="Arial" w:hAnsi="Arial" w:cs="Arial"/>
          <w:sz w:val="24"/>
          <w:szCs w:val="24"/>
        </w:rPr>
        <w:t>tout entier</w:t>
      </w:r>
      <w:r w:rsidR="00364526" w:rsidRPr="00390DFE">
        <w:rPr>
          <w:rFonts w:ascii="Arial" w:hAnsi="Arial" w:cs="Arial"/>
          <w:sz w:val="24"/>
          <w:szCs w:val="24"/>
        </w:rPr>
        <w:t xml:space="preserve"> au service des hommes (</w:t>
      </w:r>
      <w:r w:rsidR="00364526" w:rsidRPr="00390DFE">
        <w:rPr>
          <w:rFonts w:ascii="Arial" w:hAnsi="Arial" w:cs="Arial"/>
          <w:b/>
          <w:sz w:val="24"/>
          <w:szCs w:val="24"/>
        </w:rPr>
        <w:t>P.O. 12</w:t>
      </w:r>
      <w:r w:rsidR="00364526" w:rsidRPr="00390DFE">
        <w:rPr>
          <w:rFonts w:ascii="Arial" w:hAnsi="Arial" w:cs="Arial"/>
          <w:sz w:val="24"/>
          <w:szCs w:val="24"/>
        </w:rPr>
        <w:t>).</w:t>
      </w:r>
      <w:r w:rsidR="00A4126E" w:rsidRPr="00390DFE">
        <w:rPr>
          <w:rFonts w:ascii="Arial" w:hAnsi="Arial" w:cs="Arial"/>
          <w:sz w:val="24"/>
          <w:szCs w:val="24"/>
        </w:rPr>
        <w:t xml:space="preserve"> C’est à ce titre qu</w:t>
      </w:r>
      <w:r w:rsidR="00B34F4B" w:rsidRPr="00390DFE">
        <w:rPr>
          <w:rFonts w:ascii="Arial" w:hAnsi="Arial" w:cs="Arial"/>
          <w:sz w:val="24"/>
          <w:szCs w:val="24"/>
        </w:rPr>
        <w:t>’il faut</w:t>
      </w:r>
      <w:r w:rsidR="001E1D23" w:rsidRPr="00390DFE">
        <w:rPr>
          <w:rFonts w:ascii="Arial" w:hAnsi="Arial" w:cs="Arial"/>
          <w:sz w:val="24"/>
          <w:szCs w:val="24"/>
        </w:rPr>
        <w:t xml:space="preserve"> comprendre le sacerdoce comme étant unique et seul</w:t>
      </w:r>
      <w:r w:rsidR="00C513B8" w:rsidRPr="00390DFE">
        <w:rPr>
          <w:rFonts w:ascii="Arial" w:hAnsi="Arial" w:cs="Arial"/>
          <w:sz w:val="24"/>
          <w:szCs w:val="24"/>
        </w:rPr>
        <w:t xml:space="preserve"> sacrifice offert une fois pour toutes</w:t>
      </w:r>
      <w:r w:rsidR="001E1D23" w:rsidRPr="00390DFE">
        <w:rPr>
          <w:rFonts w:ascii="Arial" w:hAnsi="Arial" w:cs="Arial"/>
          <w:sz w:val="24"/>
          <w:szCs w:val="24"/>
        </w:rPr>
        <w:t>. Nous en avons été</w:t>
      </w:r>
      <w:r w:rsidR="00C513B8" w:rsidRPr="00390DFE">
        <w:rPr>
          <w:rFonts w:ascii="Arial" w:hAnsi="Arial" w:cs="Arial"/>
          <w:sz w:val="24"/>
          <w:szCs w:val="24"/>
        </w:rPr>
        <w:t xml:space="preserve"> conviés par amour. Un amour fou fait à des hom</w:t>
      </w:r>
      <w:r w:rsidR="00364526" w:rsidRPr="00390DFE">
        <w:rPr>
          <w:rFonts w:ascii="Arial" w:hAnsi="Arial" w:cs="Arial"/>
          <w:sz w:val="24"/>
          <w:szCs w:val="24"/>
        </w:rPr>
        <w:t>mes de chair comme vous et moi ; un amour incommensurable et qui en appel au sacrifice des prêtres bénéficiaires</w:t>
      </w:r>
      <w:r w:rsidR="00E06982" w:rsidRPr="00390DFE">
        <w:rPr>
          <w:rFonts w:ascii="Arial" w:hAnsi="Arial" w:cs="Arial"/>
          <w:sz w:val="24"/>
          <w:szCs w:val="24"/>
        </w:rPr>
        <w:t xml:space="preserve"> dont nous sommes</w:t>
      </w:r>
      <w:r w:rsidR="002F5864" w:rsidRPr="00390DFE">
        <w:rPr>
          <w:rFonts w:ascii="Arial" w:hAnsi="Arial" w:cs="Arial"/>
          <w:sz w:val="24"/>
          <w:szCs w:val="24"/>
        </w:rPr>
        <w:t xml:space="preserve"> pour vivre en frères à la manière du Christ</w:t>
      </w:r>
      <w:r w:rsidR="00364526" w:rsidRPr="00390DFE">
        <w:rPr>
          <w:rFonts w:ascii="Arial" w:hAnsi="Arial" w:cs="Arial"/>
          <w:sz w:val="24"/>
          <w:szCs w:val="24"/>
        </w:rPr>
        <w:t>.</w:t>
      </w:r>
    </w:p>
    <w:p w:rsidR="004215FB" w:rsidRPr="00390DFE" w:rsidRDefault="004215FB" w:rsidP="00E866C3">
      <w:pPr>
        <w:pStyle w:val="Paragraphedeliste"/>
        <w:spacing w:after="0"/>
        <w:rPr>
          <w:rFonts w:ascii="Arial" w:hAnsi="Arial" w:cs="Arial"/>
          <w:sz w:val="24"/>
          <w:szCs w:val="24"/>
        </w:rPr>
      </w:pPr>
    </w:p>
    <w:p w:rsidR="004215FB" w:rsidRPr="00390DFE" w:rsidRDefault="00E06982" w:rsidP="00E866C3">
      <w:pPr>
        <w:pStyle w:val="Paragraphedeliste"/>
        <w:numPr>
          <w:ilvl w:val="0"/>
          <w:numId w:val="2"/>
        </w:numPr>
        <w:spacing w:after="0"/>
        <w:jc w:val="both"/>
        <w:rPr>
          <w:rFonts w:ascii="Arial" w:hAnsi="Arial" w:cs="Arial"/>
          <w:sz w:val="24"/>
          <w:szCs w:val="24"/>
        </w:rPr>
      </w:pPr>
      <w:r w:rsidRPr="00390DFE">
        <w:rPr>
          <w:rFonts w:ascii="Arial" w:hAnsi="Arial" w:cs="Arial"/>
          <w:sz w:val="24"/>
          <w:szCs w:val="24"/>
        </w:rPr>
        <w:t>Ceci rejoint</w:t>
      </w:r>
      <w:r w:rsidR="0005187C" w:rsidRPr="00390DFE">
        <w:rPr>
          <w:rFonts w:ascii="Arial" w:hAnsi="Arial" w:cs="Arial"/>
          <w:sz w:val="24"/>
          <w:szCs w:val="24"/>
        </w:rPr>
        <w:t xml:space="preserve"> le thème pastoral choisi pour cette année : « </w:t>
      </w:r>
      <w:r w:rsidR="00E31889" w:rsidRPr="00390DFE">
        <w:rPr>
          <w:rFonts w:ascii="Arial" w:hAnsi="Arial" w:cs="Arial"/>
          <w:sz w:val="24"/>
          <w:szCs w:val="24"/>
        </w:rPr>
        <w:t>…</w:t>
      </w:r>
      <w:r w:rsidR="002F5864" w:rsidRPr="00390DFE">
        <w:rPr>
          <w:rFonts w:ascii="Arial" w:hAnsi="Arial" w:cs="Arial"/>
          <w:b/>
          <w:sz w:val="24"/>
          <w:szCs w:val="24"/>
        </w:rPr>
        <w:t>Et vous êtes tous frères</w:t>
      </w:r>
      <w:r w:rsidR="0005187C" w:rsidRPr="00390DFE">
        <w:rPr>
          <w:rFonts w:ascii="Arial" w:hAnsi="Arial" w:cs="Arial"/>
          <w:sz w:val="24"/>
          <w:szCs w:val="24"/>
        </w:rPr>
        <w:t> » (</w:t>
      </w:r>
      <w:r w:rsidR="002F5864" w:rsidRPr="00390DFE">
        <w:rPr>
          <w:rFonts w:ascii="Arial" w:hAnsi="Arial" w:cs="Arial"/>
          <w:sz w:val="24"/>
          <w:szCs w:val="24"/>
        </w:rPr>
        <w:t>Mt23, 8</w:t>
      </w:r>
      <w:r w:rsidR="0005187C" w:rsidRPr="00390DFE">
        <w:rPr>
          <w:rFonts w:ascii="Arial" w:hAnsi="Arial" w:cs="Arial"/>
          <w:sz w:val="24"/>
          <w:szCs w:val="24"/>
        </w:rPr>
        <w:t>).</w:t>
      </w:r>
      <w:r w:rsidR="002F5864" w:rsidRPr="00390DFE">
        <w:rPr>
          <w:rFonts w:ascii="Arial" w:hAnsi="Arial" w:cs="Arial"/>
          <w:sz w:val="24"/>
          <w:szCs w:val="24"/>
        </w:rPr>
        <w:t>Prêtres, nous sommes tous frères</w:t>
      </w:r>
      <w:r w:rsidR="00FC1D51" w:rsidRPr="00390DFE">
        <w:rPr>
          <w:rFonts w:ascii="Arial" w:hAnsi="Arial" w:cs="Arial"/>
          <w:sz w:val="24"/>
          <w:szCs w:val="24"/>
        </w:rPr>
        <w:t xml:space="preserve"> à cause de celui qui a accepté que nous soyons incorporés à son sacerdoce.</w:t>
      </w:r>
      <w:r w:rsidR="00DC109F" w:rsidRPr="00390DFE">
        <w:rPr>
          <w:rFonts w:ascii="Arial" w:hAnsi="Arial" w:cs="Arial"/>
          <w:sz w:val="24"/>
          <w:szCs w:val="24"/>
        </w:rPr>
        <w:t>Ce dernier</w:t>
      </w:r>
      <w:r w:rsidR="00C513B8" w:rsidRPr="00390DFE">
        <w:rPr>
          <w:rFonts w:ascii="Arial" w:hAnsi="Arial" w:cs="Arial"/>
          <w:sz w:val="24"/>
          <w:szCs w:val="24"/>
        </w:rPr>
        <w:t xml:space="preserve"> est un amour</w:t>
      </w:r>
      <w:r w:rsidR="00432DC0" w:rsidRPr="00390DFE">
        <w:rPr>
          <w:rFonts w:ascii="Arial" w:hAnsi="Arial" w:cs="Arial"/>
          <w:sz w:val="24"/>
          <w:szCs w:val="24"/>
        </w:rPr>
        <w:t xml:space="preserve"> qui se vit et s’épanouit toujours et déjà en communauté </w:t>
      </w:r>
      <w:r w:rsidR="00DC109F" w:rsidRPr="00390DFE">
        <w:rPr>
          <w:rFonts w:ascii="Arial" w:hAnsi="Arial" w:cs="Arial"/>
          <w:sz w:val="24"/>
          <w:szCs w:val="24"/>
        </w:rPr>
        <w:t>des frères</w:t>
      </w:r>
      <w:r w:rsidR="00432DC0" w:rsidRPr="00390DFE">
        <w:rPr>
          <w:rFonts w:ascii="Arial" w:hAnsi="Arial" w:cs="Arial"/>
          <w:sz w:val="24"/>
          <w:szCs w:val="24"/>
        </w:rPr>
        <w:t> ; un amour qui se comprend davantage dans la relation</w:t>
      </w:r>
      <w:r w:rsidR="00C513B8" w:rsidRPr="00390DFE">
        <w:rPr>
          <w:rFonts w:ascii="Arial" w:hAnsi="Arial" w:cs="Arial"/>
          <w:sz w:val="24"/>
          <w:szCs w:val="24"/>
        </w:rPr>
        <w:t xml:space="preserve"> entre le Christ-</w:t>
      </w:r>
      <w:r w:rsidR="00432DC0" w:rsidRPr="00390DFE">
        <w:rPr>
          <w:rFonts w:ascii="Arial" w:hAnsi="Arial" w:cs="Arial"/>
          <w:sz w:val="24"/>
          <w:szCs w:val="24"/>
        </w:rPr>
        <w:t>Grand Prêtre</w:t>
      </w:r>
      <w:r w:rsidR="00C513B8" w:rsidRPr="00390DFE">
        <w:rPr>
          <w:rFonts w:ascii="Arial" w:hAnsi="Arial" w:cs="Arial"/>
          <w:sz w:val="24"/>
          <w:szCs w:val="24"/>
        </w:rPr>
        <w:t xml:space="preserve"> et les pauvres mortels que nous sommes. </w:t>
      </w:r>
      <w:r w:rsidR="00432DC0" w:rsidRPr="00390DFE">
        <w:rPr>
          <w:rFonts w:ascii="Arial" w:hAnsi="Arial" w:cs="Arial"/>
          <w:sz w:val="24"/>
          <w:szCs w:val="24"/>
        </w:rPr>
        <w:t>Car, le</w:t>
      </w:r>
      <w:r w:rsidR="00C513B8" w:rsidRPr="00390DFE">
        <w:rPr>
          <w:rFonts w:ascii="Arial" w:hAnsi="Arial" w:cs="Arial"/>
          <w:sz w:val="24"/>
          <w:szCs w:val="24"/>
        </w:rPr>
        <w:t xml:space="preserve">s prêtres ont le Seigneur pour « part » et pour « héritage » (Nombres 18,20). Quel honneur ? Quelle charge ? </w:t>
      </w:r>
      <w:r w:rsidRPr="00390DFE">
        <w:rPr>
          <w:rFonts w:ascii="Arial" w:hAnsi="Arial" w:cs="Arial"/>
          <w:sz w:val="24"/>
          <w:szCs w:val="24"/>
        </w:rPr>
        <w:t xml:space="preserve">Quel privilège ? </w:t>
      </w:r>
      <w:r w:rsidR="00C513B8" w:rsidRPr="00390DFE">
        <w:rPr>
          <w:rFonts w:ascii="Arial" w:hAnsi="Arial" w:cs="Arial"/>
          <w:sz w:val="24"/>
          <w:szCs w:val="24"/>
        </w:rPr>
        <w:t xml:space="preserve">Voilà qui dit tout de la faveur faite aux prêtres et de ce qu’on est en droit d’attendre d’eux. </w:t>
      </w:r>
      <w:r w:rsidR="00701ACB" w:rsidRPr="00390DFE">
        <w:rPr>
          <w:rFonts w:ascii="Arial" w:hAnsi="Arial" w:cs="Arial"/>
          <w:sz w:val="24"/>
          <w:szCs w:val="24"/>
        </w:rPr>
        <w:t>Comment être à la hauteur d’un tel honneur et s’acquitter d’une telle charge, si l’on ne s’installe pas quotidiennement dans l’amour du Seigneur</w:t>
      </w:r>
      <w:r w:rsidRPr="00390DFE">
        <w:rPr>
          <w:rFonts w:ascii="Arial" w:hAnsi="Arial" w:cs="Arial"/>
          <w:sz w:val="24"/>
          <w:szCs w:val="24"/>
        </w:rPr>
        <w:t> ;</w:t>
      </w:r>
      <w:r w:rsidR="004A30A8" w:rsidRPr="00390DFE">
        <w:rPr>
          <w:rFonts w:ascii="Arial" w:hAnsi="Arial" w:cs="Arial"/>
          <w:sz w:val="24"/>
          <w:szCs w:val="24"/>
        </w:rPr>
        <w:t xml:space="preserve"> si l’on n’est pas connecté à la vraie source</w:t>
      </w:r>
      <w:r w:rsidR="00353F66" w:rsidRPr="00390DFE">
        <w:rPr>
          <w:rFonts w:ascii="Arial" w:hAnsi="Arial" w:cs="Arial"/>
          <w:sz w:val="24"/>
          <w:szCs w:val="24"/>
        </w:rPr>
        <w:t xml:space="preserve"> qu’est le Christ</w:t>
      </w:r>
      <w:r w:rsidR="004A30A8" w:rsidRPr="00390DFE">
        <w:rPr>
          <w:rFonts w:ascii="Arial" w:hAnsi="Arial" w:cs="Arial"/>
          <w:sz w:val="24"/>
          <w:szCs w:val="24"/>
        </w:rPr>
        <w:t>,</w:t>
      </w:r>
      <w:r w:rsidRPr="00390DFE">
        <w:rPr>
          <w:rFonts w:ascii="Arial" w:hAnsi="Arial" w:cs="Arial"/>
          <w:sz w:val="24"/>
          <w:szCs w:val="24"/>
        </w:rPr>
        <w:t xml:space="preserve"> si </w:t>
      </w:r>
      <w:r w:rsidR="00BE0D51" w:rsidRPr="00390DFE">
        <w:rPr>
          <w:rFonts w:ascii="Arial" w:hAnsi="Arial" w:cs="Arial"/>
          <w:sz w:val="24"/>
          <w:szCs w:val="24"/>
        </w:rPr>
        <w:t>l’on ne dilate</w:t>
      </w:r>
      <w:r w:rsidRPr="00390DFE">
        <w:rPr>
          <w:rFonts w:ascii="Arial" w:hAnsi="Arial" w:cs="Arial"/>
          <w:sz w:val="24"/>
          <w:szCs w:val="24"/>
        </w:rPr>
        <w:t xml:space="preserve"> pas son cœur pour rejoindre celui du Christ</w:t>
      </w:r>
      <w:r w:rsidR="00701ACB" w:rsidRPr="00390DFE">
        <w:rPr>
          <w:rFonts w:ascii="Arial" w:hAnsi="Arial" w:cs="Arial"/>
          <w:sz w:val="24"/>
          <w:szCs w:val="24"/>
        </w:rPr>
        <w:t xml:space="preserve">. </w:t>
      </w:r>
      <w:r w:rsidR="009E131C" w:rsidRPr="00390DFE">
        <w:rPr>
          <w:rFonts w:ascii="Arial" w:hAnsi="Arial" w:cs="Arial"/>
          <w:sz w:val="24"/>
          <w:szCs w:val="24"/>
        </w:rPr>
        <w:t>Le prêtre a pour « demeure » l’amour du Seigneur qu’il célèbre quotidiennement. A défaut de s’installer dans cet amour, le prêtre ne peut qu’être triste,</w:t>
      </w:r>
      <w:r w:rsidR="004A30A8" w:rsidRPr="00390DFE">
        <w:rPr>
          <w:rFonts w:ascii="Arial" w:hAnsi="Arial" w:cs="Arial"/>
          <w:sz w:val="24"/>
          <w:szCs w:val="24"/>
        </w:rPr>
        <w:t xml:space="preserve"> esseulé</w:t>
      </w:r>
      <w:r w:rsidR="009E131C" w:rsidRPr="00390DFE">
        <w:rPr>
          <w:rFonts w:ascii="Arial" w:hAnsi="Arial" w:cs="Arial"/>
          <w:sz w:val="24"/>
          <w:szCs w:val="24"/>
        </w:rPr>
        <w:t xml:space="preserve"> et sa pastorale terne, sans éclat, sans relief, manquant de brillance. </w:t>
      </w:r>
    </w:p>
    <w:p w:rsidR="005E7396" w:rsidRPr="00390DFE" w:rsidRDefault="005E7396" w:rsidP="00E866C3">
      <w:pPr>
        <w:pStyle w:val="Paragraphedeliste"/>
        <w:spacing w:after="0"/>
        <w:rPr>
          <w:rFonts w:ascii="Arial" w:hAnsi="Arial" w:cs="Arial"/>
          <w:sz w:val="24"/>
          <w:szCs w:val="24"/>
        </w:rPr>
      </w:pPr>
    </w:p>
    <w:p w:rsidR="008E4297" w:rsidRPr="00390DFE" w:rsidRDefault="008E4297" w:rsidP="00EE3961">
      <w:pPr>
        <w:spacing w:after="0"/>
        <w:jc w:val="both"/>
        <w:rPr>
          <w:rFonts w:ascii="Arial" w:hAnsi="Arial" w:cs="Arial"/>
          <w:b/>
          <w:sz w:val="24"/>
          <w:szCs w:val="24"/>
        </w:rPr>
      </w:pPr>
      <w:r w:rsidRPr="00390DFE">
        <w:rPr>
          <w:rFonts w:ascii="Arial" w:hAnsi="Arial" w:cs="Arial"/>
          <w:b/>
          <w:sz w:val="24"/>
          <w:szCs w:val="24"/>
        </w:rPr>
        <w:t>Mes très chers prêtres</w:t>
      </w:r>
    </w:p>
    <w:p w:rsidR="008E4297" w:rsidRPr="00390DFE" w:rsidRDefault="008E4297" w:rsidP="008E4297">
      <w:pPr>
        <w:pStyle w:val="Paragraphedeliste"/>
        <w:rPr>
          <w:rFonts w:ascii="Arial" w:hAnsi="Arial" w:cs="Arial"/>
          <w:sz w:val="24"/>
          <w:szCs w:val="24"/>
        </w:rPr>
      </w:pPr>
    </w:p>
    <w:p w:rsidR="00EC652D" w:rsidRPr="00390DFE" w:rsidRDefault="00EB1E58" w:rsidP="00EC652D">
      <w:pPr>
        <w:pStyle w:val="Paragraphedeliste"/>
        <w:numPr>
          <w:ilvl w:val="0"/>
          <w:numId w:val="2"/>
        </w:numPr>
        <w:spacing w:after="0"/>
        <w:jc w:val="both"/>
        <w:rPr>
          <w:rFonts w:ascii="Arial" w:hAnsi="Arial" w:cs="Arial"/>
          <w:sz w:val="24"/>
          <w:szCs w:val="24"/>
        </w:rPr>
      </w:pPr>
      <w:r w:rsidRPr="00390DFE">
        <w:rPr>
          <w:rFonts w:ascii="Arial" w:hAnsi="Arial" w:cs="Arial"/>
          <w:sz w:val="24"/>
          <w:szCs w:val="24"/>
        </w:rPr>
        <w:t>Etre prêtre</w:t>
      </w:r>
      <w:r w:rsidR="00E06982" w:rsidRPr="00390DFE">
        <w:rPr>
          <w:rFonts w:ascii="Arial" w:hAnsi="Arial" w:cs="Arial"/>
          <w:sz w:val="24"/>
          <w:szCs w:val="24"/>
        </w:rPr>
        <w:t>,</w:t>
      </w:r>
      <w:r w:rsidRPr="00390DFE">
        <w:rPr>
          <w:rFonts w:ascii="Arial" w:hAnsi="Arial" w:cs="Arial"/>
          <w:sz w:val="24"/>
          <w:szCs w:val="24"/>
        </w:rPr>
        <w:t xml:space="preserve"> c’est appartenir à une </w:t>
      </w:r>
      <w:r w:rsidRPr="00390DFE">
        <w:rPr>
          <w:rFonts w:ascii="Arial" w:hAnsi="Arial" w:cs="Arial"/>
          <w:i/>
          <w:sz w:val="24"/>
          <w:szCs w:val="24"/>
        </w:rPr>
        <w:t>communauté des frères</w:t>
      </w:r>
      <w:r w:rsidR="00336D3C">
        <w:rPr>
          <w:rFonts w:ascii="Arial" w:hAnsi="Arial" w:cs="Arial"/>
          <w:i/>
          <w:sz w:val="24"/>
          <w:szCs w:val="24"/>
        </w:rPr>
        <w:t xml:space="preserve"> </w:t>
      </w:r>
      <w:r w:rsidRPr="00390DFE">
        <w:rPr>
          <w:rFonts w:ascii="Arial" w:hAnsi="Arial" w:cs="Arial"/>
          <w:sz w:val="24"/>
          <w:szCs w:val="24"/>
        </w:rPr>
        <w:t>qui</w:t>
      </w:r>
      <w:r w:rsidR="00336D3C">
        <w:rPr>
          <w:rFonts w:ascii="Arial" w:hAnsi="Arial" w:cs="Arial"/>
          <w:sz w:val="24"/>
          <w:szCs w:val="24"/>
        </w:rPr>
        <w:t xml:space="preserve"> </w:t>
      </w:r>
      <w:r w:rsidR="00432DC0" w:rsidRPr="00390DFE">
        <w:rPr>
          <w:rFonts w:ascii="Arial" w:hAnsi="Arial" w:cs="Arial"/>
          <w:sz w:val="24"/>
          <w:szCs w:val="24"/>
        </w:rPr>
        <w:t>forme</w:t>
      </w:r>
      <w:r w:rsidRPr="00390DFE">
        <w:rPr>
          <w:rFonts w:ascii="Arial" w:hAnsi="Arial" w:cs="Arial"/>
          <w:sz w:val="24"/>
          <w:szCs w:val="24"/>
        </w:rPr>
        <w:t>nt</w:t>
      </w:r>
      <w:r w:rsidR="00432DC0" w:rsidRPr="00390DFE">
        <w:rPr>
          <w:rFonts w:ascii="Arial" w:hAnsi="Arial" w:cs="Arial"/>
          <w:sz w:val="24"/>
          <w:szCs w:val="24"/>
        </w:rPr>
        <w:t xml:space="preserve"> un corps </w:t>
      </w:r>
      <w:r w:rsidR="007B253D" w:rsidRPr="00390DFE">
        <w:rPr>
          <w:rFonts w:ascii="Arial" w:hAnsi="Arial" w:cs="Arial"/>
          <w:i/>
          <w:sz w:val="24"/>
          <w:szCs w:val="24"/>
        </w:rPr>
        <w:t>(presbyterium)</w:t>
      </w:r>
      <w:r w:rsidR="00336D3C">
        <w:rPr>
          <w:rFonts w:ascii="Arial" w:hAnsi="Arial" w:cs="Arial"/>
          <w:i/>
          <w:sz w:val="24"/>
          <w:szCs w:val="24"/>
        </w:rPr>
        <w:t xml:space="preserve"> </w:t>
      </w:r>
      <w:r w:rsidR="00432DC0" w:rsidRPr="00390DFE">
        <w:rPr>
          <w:rFonts w:ascii="Arial" w:hAnsi="Arial" w:cs="Arial"/>
          <w:sz w:val="24"/>
          <w:szCs w:val="24"/>
        </w:rPr>
        <w:t>mettant</w:t>
      </w:r>
      <w:r w:rsidR="00E069C3" w:rsidRPr="00390DFE">
        <w:rPr>
          <w:rFonts w:ascii="Arial" w:hAnsi="Arial" w:cs="Arial"/>
          <w:sz w:val="24"/>
          <w:szCs w:val="24"/>
        </w:rPr>
        <w:t xml:space="preserve"> ainsi</w:t>
      </w:r>
      <w:r w:rsidR="00432DC0" w:rsidRPr="00390DFE">
        <w:rPr>
          <w:rFonts w:ascii="Arial" w:hAnsi="Arial" w:cs="Arial"/>
          <w:sz w:val="24"/>
          <w:szCs w:val="24"/>
        </w:rPr>
        <w:t xml:space="preserve"> en avant plan </w:t>
      </w:r>
      <w:r w:rsidR="00432DC0" w:rsidRPr="00390DFE">
        <w:rPr>
          <w:rFonts w:ascii="Arial" w:hAnsi="Arial" w:cs="Arial"/>
          <w:i/>
          <w:sz w:val="24"/>
          <w:szCs w:val="24"/>
        </w:rPr>
        <w:t>la communion et l’unité</w:t>
      </w:r>
      <w:r w:rsidR="00432DC0" w:rsidRPr="00390DFE">
        <w:rPr>
          <w:rFonts w:ascii="Arial" w:hAnsi="Arial" w:cs="Arial"/>
          <w:sz w:val="24"/>
          <w:szCs w:val="24"/>
        </w:rPr>
        <w:t xml:space="preserve">. </w:t>
      </w:r>
    </w:p>
    <w:p w:rsidR="007B253D" w:rsidRPr="00390DFE" w:rsidRDefault="007B253D" w:rsidP="007B253D">
      <w:pPr>
        <w:pStyle w:val="Paragraphedeliste"/>
        <w:spacing w:after="0"/>
        <w:jc w:val="both"/>
        <w:rPr>
          <w:rFonts w:ascii="Arial" w:hAnsi="Arial" w:cs="Arial"/>
          <w:sz w:val="24"/>
          <w:szCs w:val="24"/>
        </w:rPr>
      </w:pPr>
      <w:r w:rsidRPr="00390DFE">
        <w:rPr>
          <w:rFonts w:ascii="Arial" w:hAnsi="Arial" w:cs="Arial"/>
          <w:sz w:val="24"/>
          <w:szCs w:val="24"/>
        </w:rPr>
        <w:t>C’est dire que l</w:t>
      </w:r>
      <w:r w:rsidR="00C513B8" w:rsidRPr="00390DFE">
        <w:rPr>
          <w:rFonts w:ascii="Arial" w:hAnsi="Arial" w:cs="Arial"/>
          <w:sz w:val="24"/>
          <w:szCs w:val="24"/>
        </w:rPr>
        <w:t xml:space="preserve">e sacerdoce </w:t>
      </w:r>
      <w:r w:rsidR="00432DC0" w:rsidRPr="00390DFE">
        <w:rPr>
          <w:rFonts w:ascii="Arial" w:hAnsi="Arial" w:cs="Arial"/>
          <w:sz w:val="24"/>
          <w:szCs w:val="24"/>
        </w:rPr>
        <w:t>du Christ</w:t>
      </w:r>
      <w:r w:rsidR="00301F80" w:rsidRPr="00390DFE">
        <w:rPr>
          <w:rFonts w:ascii="Arial" w:hAnsi="Arial" w:cs="Arial"/>
          <w:sz w:val="24"/>
          <w:szCs w:val="24"/>
        </w:rPr>
        <w:t>,</w:t>
      </w:r>
      <w:r w:rsidR="00432DC0" w:rsidRPr="00390DFE">
        <w:rPr>
          <w:rFonts w:ascii="Arial" w:hAnsi="Arial" w:cs="Arial"/>
          <w:sz w:val="24"/>
          <w:szCs w:val="24"/>
        </w:rPr>
        <w:t xml:space="preserve"> auquel nous sommes </w:t>
      </w:r>
      <w:r w:rsidR="00301F80" w:rsidRPr="00390DFE">
        <w:rPr>
          <w:rFonts w:ascii="Arial" w:hAnsi="Arial" w:cs="Arial"/>
          <w:sz w:val="24"/>
          <w:szCs w:val="24"/>
        </w:rPr>
        <w:t xml:space="preserve">configurés, </w:t>
      </w:r>
      <w:r w:rsidR="00C513B8" w:rsidRPr="00390DFE">
        <w:rPr>
          <w:rFonts w:ascii="Arial" w:hAnsi="Arial" w:cs="Arial"/>
          <w:sz w:val="24"/>
          <w:szCs w:val="24"/>
        </w:rPr>
        <w:t>est un ministère d’unité et de communion autour de l’Evêque. Aucun prêtre ne peut vivre « </w:t>
      </w:r>
      <w:r w:rsidR="00C513B8" w:rsidRPr="00390DFE">
        <w:rPr>
          <w:rFonts w:ascii="Arial" w:hAnsi="Arial" w:cs="Arial"/>
          <w:i/>
          <w:sz w:val="24"/>
          <w:szCs w:val="24"/>
        </w:rPr>
        <w:t>son sacerdoce</w:t>
      </w:r>
      <w:r w:rsidR="00500704" w:rsidRPr="00390DFE">
        <w:rPr>
          <w:rFonts w:ascii="Arial" w:hAnsi="Arial" w:cs="Arial"/>
          <w:sz w:val="24"/>
          <w:szCs w:val="24"/>
        </w:rPr>
        <w:t> »</w:t>
      </w:r>
      <w:r w:rsidR="00EC652D" w:rsidRPr="00390DFE">
        <w:rPr>
          <w:rFonts w:ascii="Arial" w:hAnsi="Arial" w:cs="Arial"/>
          <w:sz w:val="24"/>
          <w:szCs w:val="24"/>
        </w:rPr>
        <w:t>,</w:t>
      </w:r>
      <w:r w:rsidR="00500704" w:rsidRPr="00390DFE">
        <w:rPr>
          <w:rFonts w:ascii="Arial" w:hAnsi="Arial" w:cs="Arial"/>
          <w:sz w:val="24"/>
          <w:szCs w:val="24"/>
        </w:rPr>
        <w:t xml:space="preserve"> à « sa manière », </w:t>
      </w:r>
      <w:r w:rsidR="00EC652D" w:rsidRPr="00390DFE">
        <w:rPr>
          <w:rFonts w:ascii="Arial" w:hAnsi="Arial" w:cs="Arial"/>
          <w:sz w:val="24"/>
          <w:szCs w:val="24"/>
        </w:rPr>
        <w:t xml:space="preserve">sans se référer </w:t>
      </w:r>
      <w:r w:rsidR="00F240C6" w:rsidRPr="00390DFE">
        <w:rPr>
          <w:rFonts w:ascii="Arial" w:hAnsi="Arial" w:cs="Arial"/>
          <w:sz w:val="24"/>
          <w:szCs w:val="24"/>
        </w:rPr>
        <w:t>au Christ-Tête</w:t>
      </w:r>
      <w:r w:rsidRPr="00390DFE">
        <w:rPr>
          <w:rFonts w:ascii="Arial" w:hAnsi="Arial" w:cs="Arial"/>
          <w:sz w:val="24"/>
          <w:szCs w:val="24"/>
        </w:rPr>
        <w:t> : « </w:t>
      </w:r>
      <w:r w:rsidRPr="00390DFE">
        <w:rPr>
          <w:rFonts w:ascii="Arial" w:hAnsi="Arial" w:cs="Arial"/>
          <w:i/>
          <w:sz w:val="24"/>
          <w:szCs w:val="24"/>
        </w:rPr>
        <w:t>aucun prêtre n’est donc en mesure d’accomplir sa mission isolément et comme individuellement ; il ne peut se passer d’unir ses forces à celles des autres prêtres sous la conduite des chefs de l’Eglise</w:t>
      </w:r>
      <w:r w:rsidRPr="00390DFE">
        <w:rPr>
          <w:rFonts w:ascii="Arial" w:hAnsi="Arial" w:cs="Arial"/>
          <w:sz w:val="24"/>
          <w:szCs w:val="24"/>
        </w:rPr>
        <w:t> » (</w:t>
      </w:r>
      <w:r w:rsidRPr="00390DFE">
        <w:rPr>
          <w:rFonts w:ascii="Arial" w:hAnsi="Arial" w:cs="Arial"/>
          <w:b/>
          <w:sz w:val="24"/>
          <w:szCs w:val="24"/>
        </w:rPr>
        <w:t>P.O., 7, §3</w:t>
      </w:r>
      <w:r w:rsidRPr="00390DFE">
        <w:rPr>
          <w:rFonts w:ascii="Arial" w:hAnsi="Arial" w:cs="Arial"/>
          <w:sz w:val="24"/>
          <w:szCs w:val="24"/>
        </w:rPr>
        <w:t>)</w:t>
      </w:r>
      <w:r w:rsidR="00500704" w:rsidRPr="00390DFE">
        <w:rPr>
          <w:rFonts w:ascii="Arial" w:hAnsi="Arial" w:cs="Arial"/>
          <w:sz w:val="24"/>
          <w:szCs w:val="24"/>
        </w:rPr>
        <w:t xml:space="preserve">. </w:t>
      </w:r>
    </w:p>
    <w:p w:rsidR="00500704" w:rsidRPr="00390DFE" w:rsidRDefault="00500704" w:rsidP="007B253D">
      <w:pPr>
        <w:pStyle w:val="Paragraphedeliste"/>
        <w:spacing w:after="0"/>
        <w:jc w:val="both"/>
        <w:rPr>
          <w:rFonts w:ascii="Arial" w:hAnsi="Arial" w:cs="Arial"/>
          <w:sz w:val="24"/>
          <w:szCs w:val="24"/>
        </w:rPr>
      </w:pPr>
      <w:r w:rsidRPr="00390DFE">
        <w:rPr>
          <w:rFonts w:ascii="Arial" w:hAnsi="Arial" w:cs="Arial"/>
          <w:sz w:val="24"/>
          <w:szCs w:val="24"/>
        </w:rPr>
        <w:t>Celui qui</w:t>
      </w:r>
      <w:r w:rsidR="00522250" w:rsidRPr="00390DFE">
        <w:rPr>
          <w:rFonts w:ascii="Arial" w:hAnsi="Arial" w:cs="Arial"/>
          <w:sz w:val="24"/>
          <w:szCs w:val="24"/>
        </w:rPr>
        <w:t xml:space="preserve"> fait cavalier seul</w:t>
      </w:r>
      <w:r w:rsidRPr="00390DFE">
        <w:rPr>
          <w:rFonts w:ascii="Arial" w:hAnsi="Arial" w:cs="Arial"/>
          <w:sz w:val="24"/>
          <w:szCs w:val="24"/>
        </w:rPr>
        <w:t>,</w:t>
      </w:r>
      <w:r w:rsidR="001F3959" w:rsidRPr="00390DFE">
        <w:rPr>
          <w:rFonts w:ascii="Arial" w:hAnsi="Arial" w:cs="Arial"/>
          <w:sz w:val="24"/>
          <w:szCs w:val="24"/>
        </w:rPr>
        <w:t xml:space="preserve"> agit seul, en isolé</w:t>
      </w:r>
      <w:r w:rsidR="00757A21" w:rsidRPr="00390DFE">
        <w:rPr>
          <w:rFonts w:ascii="Arial" w:hAnsi="Arial" w:cs="Arial"/>
          <w:sz w:val="24"/>
          <w:szCs w:val="24"/>
        </w:rPr>
        <w:t xml:space="preserve">, </w:t>
      </w:r>
      <w:r w:rsidRPr="00390DFE">
        <w:rPr>
          <w:rFonts w:ascii="Arial" w:hAnsi="Arial" w:cs="Arial"/>
          <w:sz w:val="24"/>
          <w:szCs w:val="24"/>
        </w:rPr>
        <w:t xml:space="preserve">risque </w:t>
      </w:r>
      <w:r w:rsidR="00EC652D" w:rsidRPr="00390DFE">
        <w:rPr>
          <w:rFonts w:ascii="Arial" w:hAnsi="Arial" w:cs="Arial"/>
          <w:sz w:val="24"/>
          <w:szCs w:val="24"/>
        </w:rPr>
        <w:t>gros parce qu’en se mettant à l’écart, i</w:t>
      </w:r>
      <w:r w:rsidRPr="00390DFE">
        <w:rPr>
          <w:rFonts w:ascii="Arial" w:hAnsi="Arial" w:cs="Arial"/>
          <w:sz w:val="24"/>
          <w:szCs w:val="24"/>
        </w:rPr>
        <w:t xml:space="preserve">l </w:t>
      </w:r>
      <w:r w:rsidR="00EC652D" w:rsidRPr="00390DFE">
        <w:rPr>
          <w:rFonts w:ascii="Arial" w:hAnsi="Arial" w:cs="Arial"/>
          <w:sz w:val="24"/>
          <w:szCs w:val="24"/>
        </w:rPr>
        <w:t xml:space="preserve">court un grand danger et </w:t>
      </w:r>
      <w:r w:rsidRPr="00390DFE">
        <w:rPr>
          <w:rFonts w:ascii="Arial" w:hAnsi="Arial" w:cs="Arial"/>
          <w:sz w:val="24"/>
          <w:szCs w:val="24"/>
        </w:rPr>
        <w:t>ne pourra rien lorsque la tempête soufflera</w:t>
      </w:r>
      <w:r w:rsidR="00A359BB" w:rsidRPr="00390DFE">
        <w:rPr>
          <w:rFonts w:ascii="Arial" w:hAnsi="Arial" w:cs="Arial"/>
          <w:sz w:val="24"/>
          <w:szCs w:val="24"/>
        </w:rPr>
        <w:t xml:space="preserve"> (</w:t>
      </w:r>
      <w:r w:rsidR="00A359BB" w:rsidRPr="00390DFE">
        <w:rPr>
          <w:rFonts w:ascii="Arial" w:hAnsi="Arial" w:cs="Arial"/>
          <w:b/>
          <w:i/>
          <w:sz w:val="24"/>
          <w:szCs w:val="24"/>
        </w:rPr>
        <w:t xml:space="preserve">Pensez à tous les confrères en difficulté parce qu’ils ont voulu </w:t>
      </w:r>
      <w:r w:rsidR="00A359BB" w:rsidRPr="00390DFE">
        <w:rPr>
          <w:rFonts w:ascii="Arial" w:hAnsi="Arial" w:cs="Arial"/>
          <w:b/>
          <w:i/>
          <w:sz w:val="24"/>
          <w:szCs w:val="24"/>
        </w:rPr>
        <w:lastRenderedPageBreak/>
        <w:t>faire cavalier seul</w:t>
      </w:r>
      <w:r w:rsidR="00EE2CC5" w:rsidRPr="00390DFE">
        <w:rPr>
          <w:rFonts w:ascii="Arial" w:hAnsi="Arial" w:cs="Arial"/>
          <w:b/>
          <w:i/>
          <w:sz w:val="24"/>
          <w:szCs w:val="24"/>
        </w:rPr>
        <w:t> ;</w:t>
      </w:r>
      <w:r w:rsidR="004D0DCB" w:rsidRPr="00390DFE">
        <w:rPr>
          <w:rFonts w:ascii="Arial" w:hAnsi="Arial" w:cs="Arial"/>
          <w:b/>
          <w:i/>
          <w:sz w:val="24"/>
          <w:szCs w:val="24"/>
        </w:rPr>
        <w:t xml:space="preserve"> on ne trompe pas son évêque</w:t>
      </w:r>
      <w:r w:rsidR="00EE2CC5" w:rsidRPr="00390DFE">
        <w:rPr>
          <w:rFonts w:ascii="Arial" w:hAnsi="Arial" w:cs="Arial"/>
          <w:b/>
          <w:i/>
          <w:sz w:val="24"/>
          <w:szCs w:val="24"/>
        </w:rPr>
        <w:t> : vouloir le faire, c</w:t>
      </w:r>
      <w:r w:rsidR="00844994" w:rsidRPr="00390DFE">
        <w:rPr>
          <w:rFonts w:ascii="Arial" w:hAnsi="Arial" w:cs="Arial"/>
          <w:b/>
          <w:i/>
          <w:sz w:val="24"/>
          <w:szCs w:val="24"/>
        </w:rPr>
        <w:t>’</w:t>
      </w:r>
      <w:r w:rsidR="00EE2CC5" w:rsidRPr="00390DFE">
        <w:rPr>
          <w:rFonts w:ascii="Arial" w:hAnsi="Arial" w:cs="Arial"/>
          <w:b/>
          <w:i/>
          <w:sz w:val="24"/>
          <w:szCs w:val="24"/>
        </w:rPr>
        <w:t>e</w:t>
      </w:r>
      <w:r w:rsidR="00844994" w:rsidRPr="00390DFE">
        <w:rPr>
          <w:rFonts w:ascii="Arial" w:hAnsi="Arial" w:cs="Arial"/>
          <w:b/>
          <w:i/>
          <w:sz w:val="24"/>
          <w:szCs w:val="24"/>
        </w:rPr>
        <w:t>st</w:t>
      </w:r>
      <w:r w:rsidR="00EE2CC5" w:rsidRPr="00390DFE">
        <w:rPr>
          <w:rFonts w:ascii="Arial" w:hAnsi="Arial" w:cs="Arial"/>
          <w:b/>
          <w:i/>
          <w:sz w:val="24"/>
          <w:szCs w:val="24"/>
        </w:rPr>
        <w:t xml:space="preserve"> s’égarer soi-même</w:t>
      </w:r>
      <w:r w:rsidR="00C61824" w:rsidRPr="00390DFE">
        <w:rPr>
          <w:rFonts w:ascii="Arial" w:hAnsi="Arial" w:cs="Arial"/>
          <w:b/>
          <w:i/>
          <w:sz w:val="24"/>
          <w:szCs w:val="24"/>
        </w:rPr>
        <w:t>…</w:t>
      </w:r>
      <w:r w:rsidR="00A359BB" w:rsidRPr="00390DFE">
        <w:rPr>
          <w:rFonts w:ascii="Arial" w:hAnsi="Arial" w:cs="Arial"/>
          <w:sz w:val="24"/>
          <w:szCs w:val="24"/>
        </w:rPr>
        <w:t>)</w:t>
      </w:r>
      <w:r w:rsidRPr="00390DFE">
        <w:rPr>
          <w:rFonts w:ascii="Arial" w:hAnsi="Arial" w:cs="Arial"/>
          <w:sz w:val="24"/>
          <w:szCs w:val="24"/>
        </w:rPr>
        <w:t>.</w:t>
      </w:r>
    </w:p>
    <w:p w:rsidR="00500704" w:rsidRPr="00390DFE" w:rsidRDefault="007C799B" w:rsidP="00E866C3">
      <w:pPr>
        <w:pStyle w:val="Paragraphedeliste"/>
        <w:spacing w:after="0"/>
        <w:jc w:val="both"/>
        <w:rPr>
          <w:rFonts w:ascii="Arial" w:hAnsi="Arial" w:cs="Arial"/>
          <w:sz w:val="24"/>
          <w:szCs w:val="24"/>
        </w:rPr>
      </w:pPr>
      <w:r w:rsidRPr="00390DFE">
        <w:rPr>
          <w:rFonts w:ascii="Arial" w:hAnsi="Arial" w:cs="Arial"/>
          <w:sz w:val="24"/>
          <w:szCs w:val="24"/>
        </w:rPr>
        <w:t xml:space="preserve">C’est ce que </w:t>
      </w:r>
      <w:r w:rsidR="00F240C6" w:rsidRPr="00390DFE">
        <w:rPr>
          <w:rFonts w:ascii="Arial" w:hAnsi="Arial" w:cs="Arial"/>
          <w:sz w:val="24"/>
          <w:szCs w:val="24"/>
        </w:rPr>
        <w:t xml:space="preserve">dit </w:t>
      </w:r>
      <w:r w:rsidRPr="00390DFE">
        <w:rPr>
          <w:rFonts w:ascii="Arial" w:hAnsi="Arial" w:cs="Arial"/>
          <w:sz w:val="24"/>
          <w:szCs w:val="24"/>
        </w:rPr>
        <w:t xml:space="preserve">le </w:t>
      </w:r>
      <w:r w:rsidRPr="00390DFE">
        <w:rPr>
          <w:rFonts w:ascii="Arial" w:hAnsi="Arial" w:cs="Arial"/>
          <w:i/>
          <w:sz w:val="24"/>
          <w:szCs w:val="24"/>
        </w:rPr>
        <w:t xml:space="preserve">Décret sur le ministère et la vie des </w:t>
      </w:r>
      <w:r w:rsidR="0084058B" w:rsidRPr="00390DFE">
        <w:rPr>
          <w:rFonts w:ascii="Arial" w:hAnsi="Arial" w:cs="Arial"/>
          <w:i/>
          <w:sz w:val="24"/>
          <w:szCs w:val="24"/>
        </w:rPr>
        <w:t>prêtres</w:t>
      </w:r>
      <w:r w:rsidR="00F240C6" w:rsidRPr="00390DFE">
        <w:rPr>
          <w:rFonts w:ascii="Arial" w:hAnsi="Arial" w:cs="Arial"/>
          <w:i/>
          <w:sz w:val="24"/>
          <w:szCs w:val="24"/>
        </w:rPr>
        <w:t> </w:t>
      </w:r>
      <w:r w:rsidR="00F240C6" w:rsidRPr="00390DFE">
        <w:rPr>
          <w:rFonts w:ascii="Arial" w:hAnsi="Arial" w:cs="Arial"/>
          <w:sz w:val="24"/>
          <w:szCs w:val="24"/>
        </w:rPr>
        <w:t>:</w:t>
      </w:r>
      <w:r w:rsidRPr="00390DFE">
        <w:rPr>
          <w:rFonts w:ascii="Arial" w:hAnsi="Arial" w:cs="Arial"/>
          <w:sz w:val="24"/>
          <w:szCs w:val="24"/>
        </w:rPr>
        <w:t xml:space="preserve"> « </w:t>
      </w:r>
      <w:r w:rsidRPr="00390DFE">
        <w:rPr>
          <w:rFonts w:ascii="Arial" w:hAnsi="Arial" w:cs="Arial"/>
          <w:i/>
          <w:sz w:val="24"/>
          <w:szCs w:val="24"/>
        </w:rPr>
        <w:t>q</w:t>
      </w:r>
      <w:r w:rsidR="00500704" w:rsidRPr="00390DFE">
        <w:rPr>
          <w:rFonts w:ascii="Arial" w:hAnsi="Arial" w:cs="Arial"/>
          <w:i/>
          <w:sz w:val="24"/>
          <w:szCs w:val="24"/>
        </w:rPr>
        <w:t>ue les prêtres ne l'oublient pas: ils ont pour compagnons leurs frères dans le sacerdoce, bien plus, les chrétiens du monde entier. Car tous les prêtres travaillent ensemble pour accomplir le dessein divin du salut, le Magistère du Christ cac</w:t>
      </w:r>
      <w:r w:rsidRPr="00390DFE">
        <w:rPr>
          <w:rFonts w:ascii="Arial" w:hAnsi="Arial" w:cs="Arial"/>
          <w:i/>
          <w:sz w:val="24"/>
          <w:szCs w:val="24"/>
        </w:rPr>
        <w:t>hé depuis les siècles en Dieu</w:t>
      </w:r>
      <w:r w:rsidR="00500704" w:rsidRPr="00390DFE">
        <w:rPr>
          <w:rFonts w:ascii="Arial" w:hAnsi="Arial" w:cs="Arial"/>
          <w:i/>
          <w:sz w:val="24"/>
          <w:szCs w:val="24"/>
        </w:rPr>
        <w:t>, qui ne se réalise que peu à peu, par l'effort coordonné de ministères différents, en vue de l'édification du Corps du Christ jusqu'à ce qu'il atteigne toute sa taille</w:t>
      </w:r>
      <w:r w:rsidR="00C14630" w:rsidRPr="00390DFE">
        <w:rPr>
          <w:rFonts w:ascii="Arial" w:hAnsi="Arial" w:cs="Arial"/>
          <w:i/>
          <w:sz w:val="24"/>
          <w:szCs w:val="24"/>
        </w:rPr>
        <w:t> </w:t>
      </w:r>
      <w:r w:rsidR="00C14630" w:rsidRPr="00390DFE">
        <w:rPr>
          <w:rFonts w:ascii="Arial" w:hAnsi="Arial" w:cs="Arial"/>
          <w:sz w:val="24"/>
          <w:szCs w:val="24"/>
        </w:rPr>
        <w:t>»</w:t>
      </w:r>
      <w:r w:rsidRPr="00390DFE">
        <w:rPr>
          <w:rFonts w:ascii="Arial" w:hAnsi="Arial" w:cs="Arial"/>
          <w:sz w:val="24"/>
          <w:szCs w:val="24"/>
        </w:rPr>
        <w:t xml:space="preserve"> (</w:t>
      </w:r>
      <w:r w:rsidRPr="00390DFE">
        <w:rPr>
          <w:rFonts w:ascii="Arial" w:hAnsi="Arial" w:cs="Arial"/>
          <w:b/>
          <w:sz w:val="24"/>
          <w:szCs w:val="24"/>
        </w:rPr>
        <w:t>P.O. 22</w:t>
      </w:r>
      <w:r w:rsidRPr="00390DFE">
        <w:rPr>
          <w:rFonts w:ascii="Arial" w:hAnsi="Arial" w:cs="Arial"/>
          <w:sz w:val="24"/>
          <w:szCs w:val="24"/>
        </w:rPr>
        <w:t>)</w:t>
      </w:r>
      <w:r w:rsidR="00500704" w:rsidRPr="00390DFE">
        <w:rPr>
          <w:rFonts w:ascii="Arial" w:hAnsi="Arial" w:cs="Arial"/>
          <w:sz w:val="24"/>
          <w:szCs w:val="24"/>
        </w:rPr>
        <w:t>.</w:t>
      </w:r>
    </w:p>
    <w:p w:rsidR="00C14630" w:rsidRPr="00390DFE" w:rsidRDefault="00C14630" w:rsidP="00E866C3">
      <w:pPr>
        <w:pStyle w:val="Paragraphedeliste"/>
        <w:spacing w:after="0"/>
        <w:jc w:val="both"/>
        <w:rPr>
          <w:rFonts w:ascii="Arial" w:hAnsi="Arial" w:cs="Arial"/>
          <w:sz w:val="24"/>
          <w:szCs w:val="24"/>
        </w:rPr>
      </w:pPr>
    </w:p>
    <w:p w:rsidR="007C799B" w:rsidRPr="00390DFE" w:rsidRDefault="007C799B" w:rsidP="00EE3961">
      <w:pPr>
        <w:spacing w:after="0"/>
        <w:jc w:val="both"/>
        <w:rPr>
          <w:rFonts w:ascii="Arial" w:hAnsi="Arial" w:cs="Arial"/>
          <w:sz w:val="24"/>
          <w:szCs w:val="24"/>
        </w:rPr>
      </w:pPr>
      <w:r w:rsidRPr="00390DFE">
        <w:rPr>
          <w:rFonts w:ascii="Arial" w:hAnsi="Arial" w:cs="Arial"/>
          <w:b/>
          <w:sz w:val="24"/>
          <w:szCs w:val="24"/>
        </w:rPr>
        <w:t xml:space="preserve">Mes chers </w:t>
      </w:r>
      <w:r w:rsidR="008E4297" w:rsidRPr="00390DFE">
        <w:rPr>
          <w:rFonts w:ascii="Arial" w:hAnsi="Arial" w:cs="Arial"/>
          <w:b/>
          <w:sz w:val="24"/>
          <w:szCs w:val="24"/>
        </w:rPr>
        <w:t>frères et amis prêtres</w:t>
      </w:r>
      <w:r w:rsidRPr="00390DFE">
        <w:rPr>
          <w:rFonts w:ascii="Arial" w:hAnsi="Arial" w:cs="Arial"/>
          <w:sz w:val="24"/>
          <w:szCs w:val="24"/>
        </w:rPr>
        <w:t xml:space="preserve">, </w:t>
      </w:r>
    </w:p>
    <w:p w:rsidR="00833F17" w:rsidRPr="00390DFE" w:rsidRDefault="00833F17" w:rsidP="00E866C3">
      <w:pPr>
        <w:pStyle w:val="Paragraphedeliste"/>
        <w:spacing w:after="0"/>
        <w:jc w:val="both"/>
        <w:rPr>
          <w:rFonts w:ascii="Arial" w:hAnsi="Arial" w:cs="Arial"/>
          <w:sz w:val="24"/>
          <w:szCs w:val="24"/>
        </w:rPr>
      </w:pPr>
    </w:p>
    <w:p w:rsidR="007C799B" w:rsidRPr="00390DFE" w:rsidRDefault="007C799B" w:rsidP="00E866C3">
      <w:pPr>
        <w:pStyle w:val="Paragraphedeliste"/>
        <w:numPr>
          <w:ilvl w:val="0"/>
          <w:numId w:val="2"/>
        </w:numPr>
        <w:spacing w:after="0"/>
        <w:jc w:val="both"/>
        <w:rPr>
          <w:rFonts w:ascii="Arial" w:hAnsi="Arial" w:cs="Arial"/>
          <w:sz w:val="24"/>
          <w:szCs w:val="24"/>
        </w:rPr>
      </w:pPr>
      <w:r w:rsidRPr="00390DFE">
        <w:rPr>
          <w:rFonts w:ascii="Arial" w:hAnsi="Arial" w:cs="Arial"/>
          <w:sz w:val="24"/>
          <w:szCs w:val="24"/>
        </w:rPr>
        <w:t xml:space="preserve">Ce </w:t>
      </w:r>
      <w:r w:rsidR="001F3959" w:rsidRPr="00390DFE">
        <w:rPr>
          <w:rFonts w:ascii="Arial" w:hAnsi="Arial" w:cs="Arial"/>
          <w:sz w:val="24"/>
          <w:szCs w:val="24"/>
        </w:rPr>
        <w:t>qui fait la joie de ce jour</w:t>
      </w:r>
      <w:r w:rsidR="00E90A40" w:rsidRPr="00390DFE">
        <w:rPr>
          <w:rFonts w:ascii="Arial" w:hAnsi="Arial" w:cs="Arial"/>
          <w:sz w:val="24"/>
          <w:szCs w:val="24"/>
        </w:rPr>
        <w:t xml:space="preserve">, c’est de nous sentir </w:t>
      </w:r>
      <w:r w:rsidR="001F3959" w:rsidRPr="00390DFE">
        <w:rPr>
          <w:rFonts w:ascii="Arial" w:hAnsi="Arial" w:cs="Arial"/>
          <w:sz w:val="24"/>
          <w:szCs w:val="24"/>
        </w:rPr>
        <w:t xml:space="preserve">portés. D’abord par </w:t>
      </w:r>
      <w:r w:rsidR="001F3959" w:rsidRPr="00390DFE">
        <w:rPr>
          <w:rFonts w:ascii="Arial" w:hAnsi="Arial" w:cs="Arial"/>
          <w:i/>
          <w:sz w:val="24"/>
          <w:szCs w:val="24"/>
        </w:rPr>
        <w:t>le Seigneur</w:t>
      </w:r>
      <w:r w:rsidR="001F3959" w:rsidRPr="00390DFE">
        <w:rPr>
          <w:rFonts w:ascii="Arial" w:hAnsi="Arial" w:cs="Arial"/>
          <w:sz w:val="24"/>
          <w:szCs w:val="24"/>
        </w:rPr>
        <w:t xml:space="preserve"> qui vient au secours </w:t>
      </w:r>
      <w:r w:rsidR="00C14630" w:rsidRPr="00390DFE">
        <w:rPr>
          <w:rFonts w:ascii="Arial" w:hAnsi="Arial" w:cs="Arial"/>
          <w:sz w:val="24"/>
          <w:szCs w:val="24"/>
        </w:rPr>
        <w:t>de</w:t>
      </w:r>
      <w:r w:rsidR="001F3959" w:rsidRPr="00390DFE">
        <w:rPr>
          <w:rFonts w:ascii="Arial" w:hAnsi="Arial" w:cs="Arial"/>
          <w:sz w:val="24"/>
          <w:szCs w:val="24"/>
        </w:rPr>
        <w:t xml:space="preserve"> notre faiblesse et qui nous renouvelle sa confiance en mettant à notre disposition les huiles saintes, expression de son amour pour son peuple.</w:t>
      </w:r>
      <w:r w:rsidRPr="00390DFE">
        <w:rPr>
          <w:rFonts w:ascii="Arial" w:hAnsi="Arial" w:cs="Arial"/>
          <w:sz w:val="24"/>
          <w:szCs w:val="24"/>
        </w:rPr>
        <w:t xml:space="preserve"> Ensuite par </w:t>
      </w:r>
      <w:r w:rsidRPr="00390DFE">
        <w:rPr>
          <w:rFonts w:ascii="Arial" w:hAnsi="Arial" w:cs="Arial"/>
          <w:i/>
          <w:sz w:val="24"/>
          <w:szCs w:val="24"/>
        </w:rPr>
        <w:t>ce corps dont nous sommes membres</w:t>
      </w:r>
      <w:r w:rsidR="00E90A40" w:rsidRPr="00390DFE">
        <w:rPr>
          <w:rFonts w:ascii="Arial" w:hAnsi="Arial" w:cs="Arial"/>
          <w:i/>
          <w:sz w:val="24"/>
          <w:szCs w:val="24"/>
        </w:rPr>
        <w:t> </w:t>
      </w:r>
      <w:r w:rsidR="00E90A40" w:rsidRPr="00390DFE">
        <w:rPr>
          <w:rFonts w:ascii="Arial" w:hAnsi="Arial" w:cs="Arial"/>
          <w:sz w:val="24"/>
          <w:szCs w:val="24"/>
        </w:rPr>
        <w:t xml:space="preserve">: le </w:t>
      </w:r>
      <w:r w:rsidR="00E90A40" w:rsidRPr="00390DFE">
        <w:rPr>
          <w:rFonts w:ascii="Arial" w:hAnsi="Arial" w:cs="Arial"/>
          <w:i/>
          <w:sz w:val="24"/>
          <w:szCs w:val="24"/>
        </w:rPr>
        <w:t>presbyterium</w:t>
      </w:r>
      <w:r w:rsidRPr="00390DFE">
        <w:rPr>
          <w:rFonts w:ascii="Arial" w:hAnsi="Arial" w:cs="Arial"/>
          <w:sz w:val="24"/>
          <w:szCs w:val="24"/>
        </w:rPr>
        <w:t xml:space="preserve"> et enfin, par cette </w:t>
      </w:r>
      <w:r w:rsidRPr="00390DFE">
        <w:rPr>
          <w:rFonts w:ascii="Arial" w:hAnsi="Arial" w:cs="Arial"/>
          <w:i/>
          <w:sz w:val="24"/>
          <w:szCs w:val="24"/>
        </w:rPr>
        <w:t>communauté</w:t>
      </w:r>
      <w:r w:rsidRPr="00390DFE">
        <w:rPr>
          <w:rFonts w:ascii="Arial" w:hAnsi="Arial" w:cs="Arial"/>
          <w:sz w:val="24"/>
          <w:szCs w:val="24"/>
        </w:rPr>
        <w:t xml:space="preserve"> qui nous assiste et que nous accompagnons tous les jours.</w:t>
      </w:r>
    </w:p>
    <w:p w:rsidR="007C799B" w:rsidRPr="00390DFE" w:rsidRDefault="001F3959" w:rsidP="00E866C3">
      <w:pPr>
        <w:pStyle w:val="Paragraphedeliste"/>
        <w:spacing w:after="0"/>
        <w:jc w:val="both"/>
        <w:rPr>
          <w:rFonts w:ascii="Arial" w:hAnsi="Arial" w:cs="Arial"/>
          <w:sz w:val="24"/>
          <w:szCs w:val="24"/>
        </w:rPr>
      </w:pPr>
      <w:r w:rsidRPr="00390DFE">
        <w:rPr>
          <w:rFonts w:ascii="Arial" w:hAnsi="Arial" w:cs="Arial"/>
          <w:sz w:val="24"/>
          <w:szCs w:val="24"/>
        </w:rPr>
        <w:t xml:space="preserve">Tout à l’heure, je consacrerai le </w:t>
      </w:r>
      <w:r w:rsidRPr="00390DFE">
        <w:rPr>
          <w:rFonts w:ascii="Arial" w:hAnsi="Arial" w:cs="Arial"/>
          <w:i/>
          <w:sz w:val="24"/>
          <w:szCs w:val="24"/>
        </w:rPr>
        <w:t>saint chrême</w:t>
      </w:r>
      <w:r w:rsidRPr="00390DFE">
        <w:rPr>
          <w:rFonts w:ascii="Arial" w:hAnsi="Arial" w:cs="Arial"/>
          <w:sz w:val="24"/>
          <w:szCs w:val="24"/>
        </w:rPr>
        <w:t xml:space="preserve"> dont on usera pour baptiser, confirmer, et en ce qui me concerne en propre pour ordonner diacres et prêtres. Aussi, je bénirai l’huile pour l’onction des malades et l’huile des catéchumènes. Voilà de quoi travailler toute l’année à l’avènement du règne de Dieu.</w:t>
      </w:r>
    </w:p>
    <w:p w:rsidR="007C799B" w:rsidRPr="00390DFE" w:rsidRDefault="007C799B" w:rsidP="00E866C3">
      <w:pPr>
        <w:pStyle w:val="Paragraphedeliste"/>
        <w:spacing w:after="0"/>
        <w:jc w:val="both"/>
        <w:rPr>
          <w:rFonts w:ascii="Arial" w:hAnsi="Arial" w:cs="Arial"/>
          <w:sz w:val="24"/>
          <w:szCs w:val="24"/>
        </w:rPr>
      </w:pPr>
    </w:p>
    <w:p w:rsidR="009B4781" w:rsidRPr="00390DFE" w:rsidRDefault="00545B73" w:rsidP="003C054D">
      <w:pPr>
        <w:pStyle w:val="Paragraphedeliste"/>
        <w:numPr>
          <w:ilvl w:val="0"/>
          <w:numId w:val="2"/>
        </w:numPr>
        <w:spacing w:after="0"/>
        <w:jc w:val="both"/>
        <w:rPr>
          <w:rFonts w:ascii="Arial" w:hAnsi="Arial" w:cs="Arial"/>
          <w:sz w:val="24"/>
          <w:szCs w:val="24"/>
        </w:rPr>
      </w:pPr>
      <w:r w:rsidRPr="00390DFE">
        <w:rPr>
          <w:rFonts w:ascii="Arial" w:hAnsi="Arial" w:cs="Arial"/>
          <w:sz w:val="24"/>
          <w:szCs w:val="24"/>
        </w:rPr>
        <w:t xml:space="preserve">Chaque fois que l’on fait </w:t>
      </w:r>
      <w:r w:rsidRPr="00390DFE">
        <w:rPr>
          <w:rFonts w:ascii="Arial" w:hAnsi="Arial" w:cs="Arial"/>
          <w:b/>
          <w:i/>
          <w:sz w:val="24"/>
          <w:szCs w:val="24"/>
        </w:rPr>
        <w:t>l’onction chrismale</w:t>
      </w:r>
      <w:r w:rsidRPr="00390DFE">
        <w:rPr>
          <w:rFonts w:ascii="Arial" w:hAnsi="Arial" w:cs="Arial"/>
          <w:sz w:val="24"/>
          <w:szCs w:val="24"/>
        </w:rPr>
        <w:t>, c’est en référence au Seigneur Jésus, dont le nom même de Christ signifie en grec « </w:t>
      </w:r>
      <w:r w:rsidR="00E90A40" w:rsidRPr="00390DFE">
        <w:rPr>
          <w:rFonts w:ascii="Arial" w:hAnsi="Arial" w:cs="Arial"/>
          <w:i/>
          <w:sz w:val="24"/>
          <w:szCs w:val="24"/>
        </w:rPr>
        <w:t xml:space="preserve">oint, </w:t>
      </w:r>
      <w:r w:rsidRPr="00390DFE">
        <w:rPr>
          <w:rFonts w:ascii="Arial" w:hAnsi="Arial" w:cs="Arial"/>
          <w:i/>
          <w:sz w:val="24"/>
          <w:szCs w:val="24"/>
        </w:rPr>
        <w:t>consacré par l’onction</w:t>
      </w:r>
      <w:r w:rsidRPr="00390DFE">
        <w:rPr>
          <w:rFonts w:ascii="Arial" w:hAnsi="Arial" w:cs="Arial"/>
          <w:sz w:val="24"/>
          <w:szCs w:val="24"/>
        </w:rPr>
        <w:t> »</w:t>
      </w:r>
      <w:r w:rsidR="003532E2" w:rsidRPr="00390DFE">
        <w:rPr>
          <w:rFonts w:ascii="Arial" w:hAnsi="Arial" w:cs="Arial"/>
          <w:sz w:val="24"/>
          <w:szCs w:val="24"/>
        </w:rPr>
        <w:t xml:space="preserve"> (Lc 4, 18//Is 61, 1)</w:t>
      </w:r>
      <w:r w:rsidRPr="00390DFE">
        <w:rPr>
          <w:rFonts w:ascii="Arial" w:hAnsi="Arial" w:cs="Arial"/>
          <w:sz w:val="24"/>
          <w:szCs w:val="24"/>
        </w:rPr>
        <w:t xml:space="preserve">. Le </w:t>
      </w:r>
      <w:r w:rsidR="00B900F8" w:rsidRPr="00390DFE">
        <w:rPr>
          <w:rFonts w:ascii="Arial" w:hAnsi="Arial" w:cs="Arial"/>
          <w:sz w:val="24"/>
          <w:szCs w:val="24"/>
        </w:rPr>
        <w:t xml:space="preserve">saint </w:t>
      </w:r>
      <w:r w:rsidRPr="00390DFE">
        <w:rPr>
          <w:rFonts w:ascii="Arial" w:hAnsi="Arial" w:cs="Arial"/>
          <w:sz w:val="24"/>
          <w:szCs w:val="24"/>
        </w:rPr>
        <w:t>chrême, dans l’ordination de l’Evêque (</w:t>
      </w:r>
      <w:r w:rsidRPr="00390DFE">
        <w:rPr>
          <w:rFonts w:ascii="Arial" w:hAnsi="Arial" w:cs="Arial"/>
          <w:i/>
          <w:sz w:val="24"/>
          <w:szCs w:val="24"/>
        </w:rPr>
        <w:t>onction de la tête</w:t>
      </w:r>
      <w:r w:rsidRPr="00390DFE">
        <w:rPr>
          <w:rFonts w:ascii="Arial" w:hAnsi="Arial" w:cs="Arial"/>
          <w:sz w:val="24"/>
          <w:szCs w:val="24"/>
        </w:rPr>
        <w:t>) et dans celle du prêtre (</w:t>
      </w:r>
      <w:r w:rsidRPr="00390DFE">
        <w:rPr>
          <w:rFonts w:ascii="Arial" w:hAnsi="Arial" w:cs="Arial"/>
          <w:i/>
          <w:sz w:val="24"/>
          <w:szCs w:val="24"/>
        </w:rPr>
        <w:t>onction des mains</w:t>
      </w:r>
      <w:r w:rsidRPr="00390DFE">
        <w:rPr>
          <w:rFonts w:ascii="Arial" w:hAnsi="Arial" w:cs="Arial"/>
          <w:sz w:val="24"/>
          <w:szCs w:val="24"/>
        </w:rPr>
        <w:t>), nous consacre entièrement à l’œuvre à laquelle le Seigneur nous appelle. Et donc mes frères, par mission et par vocation dans l’Eglise, nous sommes là pour nos frères et sœurs, au service de la Parole et d</w:t>
      </w:r>
      <w:r w:rsidR="00E90A40" w:rsidRPr="00390DFE">
        <w:rPr>
          <w:rFonts w:ascii="Arial" w:hAnsi="Arial" w:cs="Arial"/>
          <w:sz w:val="24"/>
          <w:szCs w:val="24"/>
        </w:rPr>
        <w:t>es</w:t>
      </w:r>
      <w:r w:rsidRPr="00390DFE">
        <w:rPr>
          <w:rFonts w:ascii="Arial" w:hAnsi="Arial" w:cs="Arial"/>
          <w:sz w:val="24"/>
          <w:szCs w:val="24"/>
        </w:rPr>
        <w:t xml:space="preserve"> Sacrement</w:t>
      </w:r>
      <w:r w:rsidR="00E90A40" w:rsidRPr="00390DFE">
        <w:rPr>
          <w:rFonts w:ascii="Arial" w:hAnsi="Arial" w:cs="Arial"/>
          <w:sz w:val="24"/>
          <w:szCs w:val="24"/>
        </w:rPr>
        <w:t>s</w:t>
      </w:r>
      <w:r w:rsidRPr="00390DFE">
        <w:rPr>
          <w:rFonts w:ascii="Arial" w:hAnsi="Arial" w:cs="Arial"/>
          <w:sz w:val="24"/>
          <w:szCs w:val="24"/>
        </w:rPr>
        <w:t>. Ce qui est fardeau et souci de tout croyant doit, de façon tout à fait spéciale, être notre so</w:t>
      </w:r>
      <w:r w:rsidR="00FD3EE1" w:rsidRPr="00390DFE">
        <w:rPr>
          <w:rFonts w:ascii="Arial" w:hAnsi="Arial" w:cs="Arial"/>
          <w:sz w:val="24"/>
          <w:szCs w:val="24"/>
        </w:rPr>
        <w:t xml:space="preserve">uci et notre fardeau. Ce qui </w:t>
      </w:r>
      <w:r w:rsidRPr="00390DFE">
        <w:rPr>
          <w:rFonts w:ascii="Arial" w:hAnsi="Arial" w:cs="Arial"/>
          <w:sz w:val="24"/>
          <w:szCs w:val="24"/>
        </w:rPr>
        <w:t>est force et consolation de tout croyant doit, de façon spéciale, nous être force et consolation. Dans le prêtre, il y a ce pacte. Les prêtres de la Nouvelle Alliance sont, d’une certaine manière, mis à part au sein du peuple de Dieu, mais ce n’est pour être séparé de ce peuple, ni d’aucun homme quel qu’il soit</w:t>
      </w:r>
      <w:r w:rsidR="00042306" w:rsidRPr="00390DFE">
        <w:rPr>
          <w:rFonts w:ascii="Arial" w:hAnsi="Arial" w:cs="Arial"/>
          <w:sz w:val="24"/>
          <w:szCs w:val="24"/>
        </w:rPr>
        <w:t xml:space="preserve"> (</w:t>
      </w:r>
      <w:r w:rsidR="00042306" w:rsidRPr="00390DFE">
        <w:rPr>
          <w:rFonts w:ascii="Arial" w:hAnsi="Arial" w:cs="Arial"/>
          <w:b/>
          <w:sz w:val="24"/>
          <w:szCs w:val="24"/>
        </w:rPr>
        <w:t>P</w:t>
      </w:r>
      <w:r w:rsidR="001F3959" w:rsidRPr="00390DFE">
        <w:rPr>
          <w:rFonts w:ascii="Arial" w:hAnsi="Arial" w:cs="Arial"/>
          <w:b/>
          <w:sz w:val="24"/>
          <w:szCs w:val="24"/>
        </w:rPr>
        <w:t>.</w:t>
      </w:r>
      <w:r w:rsidR="00042306" w:rsidRPr="00390DFE">
        <w:rPr>
          <w:rFonts w:ascii="Arial" w:hAnsi="Arial" w:cs="Arial"/>
          <w:b/>
          <w:sz w:val="24"/>
          <w:szCs w:val="24"/>
        </w:rPr>
        <w:t>O</w:t>
      </w:r>
      <w:r w:rsidR="001F3959" w:rsidRPr="00390DFE">
        <w:rPr>
          <w:rFonts w:ascii="Arial" w:hAnsi="Arial" w:cs="Arial"/>
          <w:b/>
          <w:sz w:val="24"/>
          <w:szCs w:val="24"/>
        </w:rPr>
        <w:t>.</w:t>
      </w:r>
      <w:r w:rsidR="00042306" w:rsidRPr="00390DFE">
        <w:rPr>
          <w:rFonts w:ascii="Arial" w:hAnsi="Arial" w:cs="Arial"/>
          <w:b/>
          <w:sz w:val="24"/>
          <w:szCs w:val="24"/>
        </w:rPr>
        <w:t xml:space="preserve"> 3</w:t>
      </w:r>
      <w:r w:rsidR="00042306" w:rsidRPr="00390DFE">
        <w:rPr>
          <w:rFonts w:ascii="Arial" w:hAnsi="Arial" w:cs="Arial"/>
          <w:sz w:val="24"/>
          <w:szCs w:val="24"/>
        </w:rPr>
        <w:t>)</w:t>
      </w:r>
      <w:r w:rsidRPr="00390DFE">
        <w:rPr>
          <w:rFonts w:ascii="Arial" w:hAnsi="Arial" w:cs="Arial"/>
          <w:sz w:val="24"/>
          <w:szCs w:val="24"/>
        </w:rPr>
        <w:t>. C’est au carrefour de ces deux amours incontou</w:t>
      </w:r>
      <w:r w:rsidR="00FD3EE1" w:rsidRPr="00390DFE">
        <w:rPr>
          <w:rFonts w:ascii="Arial" w:hAnsi="Arial" w:cs="Arial"/>
          <w:sz w:val="24"/>
          <w:szCs w:val="24"/>
        </w:rPr>
        <w:t>r</w:t>
      </w:r>
      <w:r w:rsidRPr="00390DFE">
        <w:rPr>
          <w:rFonts w:ascii="Arial" w:hAnsi="Arial" w:cs="Arial"/>
          <w:sz w:val="24"/>
          <w:szCs w:val="24"/>
        </w:rPr>
        <w:t>nables et inséparables de Jésus-Christ et de ses frères que le prêtre se réalise et se sanctifie. Par le dialogue de tout à l’heure, ces deux directions s’expriment à merveille.</w:t>
      </w:r>
    </w:p>
    <w:p w:rsidR="00B202CA" w:rsidRPr="00390DFE" w:rsidRDefault="00B202CA" w:rsidP="00B202CA">
      <w:pPr>
        <w:pStyle w:val="Paragraphedeliste"/>
        <w:spacing w:after="0"/>
        <w:jc w:val="both"/>
        <w:rPr>
          <w:rFonts w:ascii="Arial" w:hAnsi="Arial" w:cs="Arial"/>
          <w:sz w:val="24"/>
          <w:szCs w:val="24"/>
        </w:rPr>
      </w:pPr>
    </w:p>
    <w:p w:rsidR="000E3F50" w:rsidRPr="00390DFE" w:rsidRDefault="00545B73" w:rsidP="000E3F50">
      <w:pPr>
        <w:pStyle w:val="Paragraphedeliste"/>
        <w:numPr>
          <w:ilvl w:val="0"/>
          <w:numId w:val="2"/>
        </w:numPr>
        <w:spacing w:after="0"/>
        <w:jc w:val="both"/>
        <w:rPr>
          <w:rFonts w:ascii="Arial" w:hAnsi="Arial" w:cs="Arial"/>
          <w:sz w:val="24"/>
          <w:szCs w:val="24"/>
        </w:rPr>
      </w:pPr>
      <w:r w:rsidRPr="00390DFE">
        <w:rPr>
          <w:rFonts w:ascii="Arial" w:hAnsi="Arial" w:cs="Arial"/>
          <w:sz w:val="24"/>
          <w:szCs w:val="24"/>
        </w:rPr>
        <w:t xml:space="preserve">Nous allons bénir les huiles. Et </w:t>
      </w:r>
      <w:r w:rsidRPr="00390DFE">
        <w:rPr>
          <w:rFonts w:ascii="Arial" w:hAnsi="Arial" w:cs="Arial"/>
          <w:b/>
          <w:i/>
          <w:sz w:val="24"/>
          <w:szCs w:val="24"/>
        </w:rPr>
        <w:t>d’abord l’huile des malades</w:t>
      </w:r>
      <w:r w:rsidRPr="00390DFE">
        <w:rPr>
          <w:rFonts w:ascii="Arial" w:hAnsi="Arial" w:cs="Arial"/>
          <w:sz w:val="24"/>
          <w:szCs w:val="24"/>
        </w:rPr>
        <w:t>. Dans le contexte de précarité qui est le nôtre, notre prière se fera insistante pour que Die</w:t>
      </w:r>
      <w:r w:rsidR="00FD3EE1" w:rsidRPr="00390DFE">
        <w:rPr>
          <w:rFonts w:ascii="Arial" w:hAnsi="Arial" w:cs="Arial"/>
          <w:sz w:val="24"/>
          <w:szCs w:val="24"/>
        </w:rPr>
        <w:t>u de qui vient tout ré</w:t>
      </w:r>
      <w:r w:rsidRPr="00390DFE">
        <w:rPr>
          <w:rFonts w:ascii="Arial" w:hAnsi="Arial" w:cs="Arial"/>
          <w:sz w:val="24"/>
          <w:szCs w:val="24"/>
        </w:rPr>
        <w:t xml:space="preserve">confort, par cette huile, soulage le corps, l’âme et l’esprit des malades qui en recevront l’onction. En confiant au Seigneur notre prière, nous </w:t>
      </w:r>
      <w:r w:rsidR="006C7DDE" w:rsidRPr="00390DFE">
        <w:rPr>
          <w:rFonts w:ascii="Arial" w:hAnsi="Arial" w:cs="Arial"/>
          <w:sz w:val="24"/>
          <w:szCs w:val="24"/>
        </w:rPr>
        <w:t xml:space="preserve">solliciterons sa présence fortifiante et fidèle, sa compassion miséricordieuse et salvifique. Le peuple de Dieu qui est à notre charge dans ce diocèse, quand il est malade, se tourne spontanément vers le Seigneur. Nous demandons au Seigneur de </w:t>
      </w:r>
      <w:r w:rsidR="00492E1E" w:rsidRPr="00390DFE">
        <w:rPr>
          <w:rFonts w:ascii="Arial" w:hAnsi="Arial" w:cs="Arial"/>
          <w:sz w:val="24"/>
          <w:szCs w:val="24"/>
        </w:rPr>
        <w:t>ne pas rester insensible face à cette misère</w:t>
      </w:r>
      <w:r w:rsidRPr="00390DFE">
        <w:rPr>
          <w:rFonts w:ascii="Arial" w:hAnsi="Arial" w:cs="Arial"/>
          <w:sz w:val="24"/>
          <w:szCs w:val="24"/>
        </w:rPr>
        <w:t xml:space="preserve">. </w:t>
      </w:r>
    </w:p>
    <w:p w:rsidR="00524E8D" w:rsidRPr="00390DFE" w:rsidRDefault="00676C96" w:rsidP="00524E8D">
      <w:pPr>
        <w:pStyle w:val="Paragraphedeliste"/>
        <w:jc w:val="both"/>
        <w:rPr>
          <w:rFonts w:ascii="Arial" w:hAnsi="Arial" w:cs="Arial"/>
          <w:sz w:val="24"/>
          <w:szCs w:val="24"/>
        </w:rPr>
      </w:pPr>
      <w:r w:rsidRPr="00390DFE">
        <w:rPr>
          <w:rFonts w:ascii="Arial" w:hAnsi="Arial" w:cs="Arial"/>
          <w:b/>
          <w:sz w:val="24"/>
          <w:szCs w:val="24"/>
        </w:rPr>
        <w:t>L’huile des catéchumènes</w:t>
      </w:r>
      <w:r w:rsidRPr="00390DFE">
        <w:rPr>
          <w:rFonts w:ascii="Arial" w:hAnsi="Arial" w:cs="Arial"/>
          <w:sz w:val="24"/>
          <w:szCs w:val="24"/>
        </w:rPr>
        <w:t xml:space="preserve"> donnera la force du Saint-Esprit à ceux qui </w:t>
      </w:r>
      <w:r w:rsidR="00894B47" w:rsidRPr="00390DFE">
        <w:rPr>
          <w:rFonts w:ascii="Arial" w:hAnsi="Arial" w:cs="Arial"/>
          <w:sz w:val="24"/>
          <w:szCs w:val="24"/>
        </w:rPr>
        <w:t>seront</w:t>
      </w:r>
      <w:r w:rsidRPr="00390DFE">
        <w:rPr>
          <w:rFonts w:ascii="Arial" w:hAnsi="Arial" w:cs="Arial"/>
          <w:sz w:val="24"/>
          <w:szCs w:val="24"/>
        </w:rPr>
        <w:t xml:space="preserve"> baptisés et qui deviendront les lutteurs de Dieu, à côté du Christ et contre l’esprit du mal.</w:t>
      </w:r>
    </w:p>
    <w:p w:rsidR="009B4781" w:rsidRPr="00390DFE" w:rsidRDefault="00524E8D" w:rsidP="00524E8D">
      <w:pPr>
        <w:pStyle w:val="Paragraphedeliste"/>
        <w:jc w:val="both"/>
        <w:rPr>
          <w:rFonts w:ascii="Arial" w:hAnsi="Arial" w:cs="Arial"/>
          <w:sz w:val="24"/>
          <w:szCs w:val="24"/>
        </w:rPr>
      </w:pPr>
      <w:r w:rsidRPr="00390DFE">
        <w:rPr>
          <w:rFonts w:ascii="Arial" w:hAnsi="Arial" w:cs="Arial"/>
          <w:sz w:val="24"/>
          <w:szCs w:val="24"/>
        </w:rPr>
        <w:t xml:space="preserve">La </w:t>
      </w:r>
      <w:r w:rsidR="00545B73" w:rsidRPr="00390DFE">
        <w:rPr>
          <w:rFonts w:ascii="Arial" w:hAnsi="Arial" w:cs="Arial"/>
          <w:sz w:val="24"/>
          <w:szCs w:val="24"/>
        </w:rPr>
        <w:t xml:space="preserve">bénédiction de </w:t>
      </w:r>
      <w:r w:rsidR="00000CDC" w:rsidRPr="00390DFE">
        <w:rPr>
          <w:rFonts w:ascii="Arial" w:hAnsi="Arial" w:cs="Arial"/>
          <w:sz w:val="24"/>
          <w:szCs w:val="24"/>
        </w:rPr>
        <w:t xml:space="preserve">cette </w:t>
      </w:r>
      <w:r w:rsidR="00545B73" w:rsidRPr="00390DFE">
        <w:rPr>
          <w:rFonts w:ascii="Arial" w:hAnsi="Arial" w:cs="Arial"/>
          <w:sz w:val="24"/>
          <w:szCs w:val="24"/>
        </w:rPr>
        <w:t>huile des catéc</w:t>
      </w:r>
      <w:r w:rsidR="00FD3EE1" w:rsidRPr="00390DFE">
        <w:rPr>
          <w:rFonts w:ascii="Arial" w:hAnsi="Arial" w:cs="Arial"/>
          <w:sz w:val="24"/>
          <w:szCs w:val="24"/>
        </w:rPr>
        <w:t>h</w:t>
      </w:r>
      <w:r w:rsidR="00545B73" w:rsidRPr="00390DFE">
        <w:rPr>
          <w:rFonts w:ascii="Arial" w:hAnsi="Arial" w:cs="Arial"/>
          <w:sz w:val="24"/>
          <w:szCs w:val="24"/>
        </w:rPr>
        <w:t xml:space="preserve">umènes et la consécration du </w:t>
      </w:r>
      <w:r w:rsidR="00000CDC" w:rsidRPr="00390DFE">
        <w:rPr>
          <w:rFonts w:ascii="Arial" w:hAnsi="Arial" w:cs="Arial"/>
          <w:sz w:val="24"/>
          <w:szCs w:val="24"/>
        </w:rPr>
        <w:t xml:space="preserve">Saint </w:t>
      </w:r>
      <w:r w:rsidR="00545B73" w:rsidRPr="00390DFE">
        <w:rPr>
          <w:rFonts w:ascii="Arial" w:hAnsi="Arial" w:cs="Arial"/>
          <w:sz w:val="24"/>
          <w:szCs w:val="24"/>
        </w:rPr>
        <w:t>chrême se feront cette année dans le souci de rappeler à nous qui les avions reçus</w:t>
      </w:r>
      <w:r w:rsidR="0087421E" w:rsidRPr="00390DFE">
        <w:rPr>
          <w:rFonts w:ascii="Arial" w:hAnsi="Arial" w:cs="Arial"/>
          <w:sz w:val="24"/>
          <w:szCs w:val="24"/>
        </w:rPr>
        <w:t>,</w:t>
      </w:r>
      <w:r w:rsidR="00545B73" w:rsidRPr="00390DFE">
        <w:rPr>
          <w:rFonts w:ascii="Arial" w:hAnsi="Arial" w:cs="Arial"/>
          <w:sz w:val="24"/>
          <w:szCs w:val="24"/>
        </w:rPr>
        <w:t xml:space="preserve"> et à ceux qui vont les recevoir</w:t>
      </w:r>
      <w:r w:rsidR="0087421E" w:rsidRPr="00390DFE">
        <w:rPr>
          <w:rFonts w:ascii="Arial" w:hAnsi="Arial" w:cs="Arial"/>
          <w:sz w:val="24"/>
          <w:szCs w:val="24"/>
        </w:rPr>
        <w:t>,</w:t>
      </w:r>
      <w:r w:rsidR="00545B73" w:rsidRPr="00390DFE">
        <w:rPr>
          <w:rFonts w:ascii="Arial" w:hAnsi="Arial" w:cs="Arial"/>
          <w:sz w:val="24"/>
          <w:szCs w:val="24"/>
        </w:rPr>
        <w:t xml:space="preserve"> l’obligation d’être un peuple de témoins. Nous demanderons à Dieu, la force, l’intelligence et l’</w:t>
      </w:r>
      <w:r w:rsidR="00FD3EE1" w:rsidRPr="00390DFE">
        <w:rPr>
          <w:rFonts w:ascii="Arial" w:hAnsi="Arial" w:cs="Arial"/>
          <w:sz w:val="24"/>
          <w:szCs w:val="24"/>
        </w:rPr>
        <w:t>é</w:t>
      </w:r>
      <w:r w:rsidR="00545B73" w:rsidRPr="00390DFE">
        <w:rPr>
          <w:rFonts w:ascii="Arial" w:hAnsi="Arial" w:cs="Arial"/>
          <w:sz w:val="24"/>
          <w:szCs w:val="24"/>
        </w:rPr>
        <w:t xml:space="preserve">nergie pour son peuple. </w:t>
      </w:r>
      <w:r w:rsidR="00C70931" w:rsidRPr="00390DFE">
        <w:rPr>
          <w:rFonts w:ascii="Arial" w:hAnsi="Arial" w:cs="Arial"/>
          <w:sz w:val="24"/>
          <w:szCs w:val="24"/>
        </w:rPr>
        <w:t>Qu’</w:t>
      </w:r>
      <w:r w:rsidR="00545B73" w:rsidRPr="00390DFE">
        <w:rPr>
          <w:rFonts w:ascii="Arial" w:hAnsi="Arial" w:cs="Arial"/>
          <w:sz w:val="24"/>
          <w:szCs w:val="24"/>
        </w:rPr>
        <w:t xml:space="preserve">à travers les sacrements de baptême, de la confirmation et de l’ordre, </w:t>
      </w:r>
      <w:r w:rsidR="00C70931" w:rsidRPr="00390DFE">
        <w:rPr>
          <w:rFonts w:ascii="Arial" w:hAnsi="Arial" w:cs="Arial"/>
          <w:sz w:val="24"/>
          <w:szCs w:val="24"/>
        </w:rPr>
        <w:t>qu’il</w:t>
      </w:r>
      <w:r w:rsidR="00C61824" w:rsidRPr="00390DFE">
        <w:rPr>
          <w:rFonts w:ascii="Arial" w:hAnsi="Arial" w:cs="Arial"/>
          <w:sz w:val="24"/>
          <w:szCs w:val="24"/>
        </w:rPr>
        <w:t xml:space="preserve"> nous donne</w:t>
      </w:r>
      <w:r w:rsidR="00545B73" w:rsidRPr="00390DFE">
        <w:rPr>
          <w:rFonts w:ascii="Arial" w:hAnsi="Arial" w:cs="Arial"/>
          <w:sz w:val="24"/>
          <w:szCs w:val="24"/>
        </w:rPr>
        <w:t xml:space="preserve"> des athl</w:t>
      </w:r>
      <w:r w:rsidR="00000CDC" w:rsidRPr="00390DFE">
        <w:rPr>
          <w:rFonts w:ascii="Arial" w:hAnsi="Arial" w:cs="Arial"/>
          <w:sz w:val="24"/>
          <w:szCs w:val="24"/>
        </w:rPr>
        <w:t>ètes assortis aux défis actuels.</w:t>
      </w:r>
      <w:r w:rsidR="00545B73" w:rsidRPr="00390DFE">
        <w:rPr>
          <w:rFonts w:ascii="Arial" w:hAnsi="Arial" w:cs="Arial"/>
          <w:sz w:val="24"/>
          <w:szCs w:val="24"/>
        </w:rPr>
        <w:t xml:space="preserve"> Des hommes et des femmes </w:t>
      </w:r>
      <w:r w:rsidR="0087421E" w:rsidRPr="00390DFE">
        <w:rPr>
          <w:rFonts w:ascii="Arial" w:hAnsi="Arial" w:cs="Arial"/>
          <w:sz w:val="24"/>
          <w:szCs w:val="24"/>
        </w:rPr>
        <w:t xml:space="preserve">vigoureux, </w:t>
      </w:r>
      <w:r w:rsidR="00545B73" w:rsidRPr="00390DFE">
        <w:rPr>
          <w:rFonts w:ascii="Arial" w:hAnsi="Arial" w:cs="Arial"/>
          <w:sz w:val="24"/>
          <w:szCs w:val="24"/>
        </w:rPr>
        <w:t>épris de charité et de la Bonne Nouvelle ; capables de mener les luttes de la vie chrétienne ; heureux de s</w:t>
      </w:r>
      <w:r w:rsidR="00C70931" w:rsidRPr="00390DFE">
        <w:rPr>
          <w:rFonts w:ascii="Arial" w:hAnsi="Arial" w:cs="Arial"/>
          <w:sz w:val="24"/>
          <w:szCs w:val="24"/>
        </w:rPr>
        <w:t>ervir et de vivre dans l’Eglise</w:t>
      </w:r>
      <w:r w:rsidR="00545B73" w:rsidRPr="00390DFE">
        <w:rPr>
          <w:rFonts w:ascii="Arial" w:hAnsi="Arial" w:cs="Arial"/>
          <w:sz w:val="24"/>
          <w:szCs w:val="24"/>
        </w:rPr>
        <w:t xml:space="preserve">. </w:t>
      </w:r>
    </w:p>
    <w:p w:rsidR="009B4781" w:rsidRPr="00390DFE" w:rsidRDefault="009B4781" w:rsidP="00E866C3">
      <w:pPr>
        <w:pStyle w:val="Paragraphedeliste"/>
        <w:spacing w:after="0"/>
        <w:jc w:val="both"/>
        <w:rPr>
          <w:rFonts w:ascii="Arial" w:hAnsi="Arial" w:cs="Arial"/>
          <w:sz w:val="24"/>
          <w:szCs w:val="24"/>
        </w:rPr>
      </w:pPr>
    </w:p>
    <w:p w:rsidR="00E866C3" w:rsidRPr="00390DFE" w:rsidRDefault="009B4781" w:rsidP="00C83686">
      <w:pPr>
        <w:spacing w:after="0"/>
        <w:jc w:val="both"/>
        <w:rPr>
          <w:rFonts w:ascii="Arial" w:hAnsi="Arial" w:cs="Arial"/>
          <w:b/>
          <w:sz w:val="24"/>
          <w:szCs w:val="24"/>
        </w:rPr>
      </w:pPr>
      <w:r w:rsidRPr="00390DFE">
        <w:rPr>
          <w:rFonts w:ascii="Arial" w:hAnsi="Arial" w:cs="Arial"/>
          <w:b/>
          <w:sz w:val="24"/>
          <w:szCs w:val="24"/>
        </w:rPr>
        <w:t>Mes très chers prêtres,</w:t>
      </w:r>
    </w:p>
    <w:p w:rsidR="00000CDC" w:rsidRPr="00390DFE" w:rsidRDefault="00000CDC" w:rsidP="00833F17">
      <w:pPr>
        <w:pStyle w:val="Paragraphedeliste"/>
        <w:spacing w:after="0"/>
        <w:jc w:val="both"/>
        <w:rPr>
          <w:rFonts w:ascii="Arial" w:hAnsi="Arial" w:cs="Arial"/>
          <w:b/>
          <w:sz w:val="24"/>
          <w:szCs w:val="24"/>
        </w:rPr>
      </w:pPr>
    </w:p>
    <w:p w:rsidR="00A65411" w:rsidRDefault="00D44F63" w:rsidP="00E866C3">
      <w:pPr>
        <w:pStyle w:val="Paragraphedeliste"/>
        <w:numPr>
          <w:ilvl w:val="0"/>
          <w:numId w:val="2"/>
        </w:numPr>
        <w:spacing w:after="0"/>
        <w:ind w:hanging="578"/>
        <w:jc w:val="both"/>
        <w:rPr>
          <w:rFonts w:ascii="Arial" w:hAnsi="Arial" w:cs="Arial"/>
          <w:sz w:val="24"/>
          <w:szCs w:val="24"/>
        </w:rPr>
      </w:pPr>
      <w:r w:rsidRPr="00390DFE">
        <w:rPr>
          <w:rFonts w:ascii="Arial" w:hAnsi="Arial" w:cs="Arial"/>
          <w:sz w:val="24"/>
          <w:szCs w:val="24"/>
        </w:rPr>
        <w:t xml:space="preserve">Le </w:t>
      </w:r>
      <w:r w:rsidR="00E70F7E" w:rsidRPr="00390DFE">
        <w:rPr>
          <w:rFonts w:ascii="Arial" w:hAnsi="Arial" w:cs="Arial"/>
          <w:sz w:val="24"/>
          <w:szCs w:val="24"/>
        </w:rPr>
        <w:t xml:space="preserve">Concile </w:t>
      </w:r>
      <w:r w:rsidR="00ED428E" w:rsidRPr="00390DFE">
        <w:rPr>
          <w:rFonts w:ascii="Arial" w:hAnsi="Arial" w:cs="Arial"/>
          <w:sz w:val="24"/>
          <w:szCs w:val="24"/>
        </w:rPr>
        <w:t>Vatican II recommande</w:t>
      </w:r>
      <w:r w:rsidRPr="00390DFE">
        <w:rPr>
          <w:rFonts w:ascii="Arial" w:hAnsi="Arial" w:cs="Arial"/>
          <w:sz w:val="24"/>
          <w:szCs w:val="24"/>
        </w:rPr>
        <w:t xml:space="preserve">, conformément aux dispositions de l’évêque, </w:t>
      </w:r>
      <w:r w:rsidR="00ED428E" w:rsidRPr="00390DFE">
        <w:rPr>
          <w:rFonts w:ascii="Arial" w:hAnsi="Arial" w:cs="Arial"/>
          <w:sz w:val="24"/>
          <w:szCs w:val="24"/>
        </w:rPr>
        <w:t xml:space="preserve">que </w:t>
      </w:r>
      <w:r w:rsidRPr="00390DFE">
        <w:rPr>
          <w:rFonts w:ascii="Arial" w:hAnsi="Arial" w:cs="Arial"/>
          <w:sz w:val="24"/>
          <w:szCs w:val="24"/>
        </w:rPr>
        <w:t>les prêtres, se rappelant que les</w:t>
      </w:r>
      <w:r w:rsidR="00786868" w:rsidRPr="00390DFE">
        <w:rPr>
          <w:rFonts w:ascii="Arial" w:hAnsi="Arial" w:cs="Arial"/>
          <w:sz w:val="24"/>
          <w:szCs w:val="24"/>
        </w:rPr>
        <w:t xml:space="preserve"> biens</w:t>
      </w:r>
      <w:r w:rsidRPr="00390DFE">
        <w:rPr>
          <w:rFonts w:ascii="Arial" w:hAnsi="Arial" w:cs="Arial"/>
          <w:sz w:val="24"/>
          <w:szCs w:val="24"/>
        </w:rPr>
        <w:t xml:space="preserve"> qu’ils acquièrent à l’occasion de leur office ecclésiastique, soi</w:t>
      </w:r>
      <w:r w:rsidR="003E1ED4" w:rsidRPr="00390DFE">
        <w:rPr>
          <w:rFonts w:ascii="Arial" w:hAnsi="Arial" w:cs="Arial"/>
          <w:sz w:val="24"/>
          <w:szCs w:val="24"/>
        </w:rPr>
        <w:t>en</w:t>
      </w:r>
      <w:r w:rsidRPr="00390DFE">
        <w:rPr>
          <w:rFonts w:ascii="Arial" w:hAnsi="Arial" w:cs="Arial"/>
          <w:sz w:val="24"/>
          <w:szCs w:val="24"/>
        </w:rPr>
        <w:t>t lié</w:t>
      </w:r>
      <w:r w:rsidR="00786868" w:rsidRPr="00390DFE">
        <w:rPr>
          <w:rFonts w:ascii="Arial" w:hAnsi="Arial" w:cs="Arial"/>
          <w:sz w:val="24"/>
          <w:szCs w:val="24"/>
        </w:rPr>
        <w:t>s à leur fo</w:t>
      </w:r>
      <w:r w:rsidR="00ED428E" w:rsidRPr="00390DFE">
        <w:rPr>
          <w:rFonts w:ascii="Arial" w:hAnsi="Arial" w:cs="Arial"/>
          <w:sz w:val="24"/>
          <w:szCs w:val="24"/>
        </w:rPr>
        <w:t>nction sacrée, subvien</w:t>
      </w:r>
      <w:r w:rsidRPr="00390DFE">
        <w:rPr>
          <w:rFonts w:ascii="Arial" w:hAnsi="Arial" w:cs="Arial"/>
          <w:sz w:val="24"/>
          <w:szCs w:val="24"/>
        </w:rPr>
        <w:t>n</w:t>
      </w:r>
      <w:r w:rsidR="00ED428E" w:rsidRPr="00390DFE">
        <w:rPr>
          <w:rFonts w:ascii="Arial" w:hAnsi="Arial" w:cs="Arial"/>
          <w:sz w:val="24"/>
          <w:szCs w:val="24"/>
        </w:rPr>
        <w:t>en</w:t>
      </w:r>
      <w:r w:rsidRPr="00390DFE">
        <w:rPr>
          <w:rFonts w:ascii="Arial" w:hAnsi="Arial" w:cs="Arial"/>
          <w:sz w:val="24"/>
          <w:szCs w:val="24"/>
        </w:rPr>
        <w:t xml:space="preserve">t avec générosité et selon leurs moyens aux besoins matériels du </w:t>
      </w:r>
      <w:r w:rsidR="009B4781" w:rsidRPr="00390DFE">
        <w:rPr>
          <w:rFonts w:ascii="Arial" w:hAnsi="Arial" w:cs="Arial"/>
          <w:sz w:val="24"/>
          <w:szCs w:val="24"/>
        </w:rPr>
        <w:t>diocèse (</w:t>
      </w:r>
      <w:r w:rsidR="009B4781" w:rsidRPr="00390DFE">
        <w:rPr>
          <w:rFonts w:ascii="Arial" w:hAnsi="Arial" w:cs="Arial"/>
          <w:b/>
          <w:sz w:val="24"/>
          <w:szCs w:val="24"/>
        </w:rPr>
        <w:t>Christus</w:t>
      </w:r>
      <w:r w:rsidRPr="00390DFE">
        <w:rPr>
          <w:rFonts w:ascii="Arial" w:hAnsi="Arial" w:cs="Arial"/>
          <w:b/>
          <w:sz w:val="24"/>
          <w:szCs w:val="24"/>
        </w:rPr>
        <w:t xml:space="preserve"> D</w:t>
      </w:r>
      <w:r w:rsidR="009B4781" w:rsidRPr="00390DFE">
        <w:rPr>
          <w:rFonts w:ascii="Arial" w:hAnsi="Arial" w:cs="Arial"/>
          <w:b/>
          <w:sz w:val="24"/>
          <w:szCs w:val="24"/>
        </w:rPr>
        <w:t>ominus</w:t>
      </w:r>
      <w:r w:rsidRPr="00390DFE">
        <w:rPr>
          <w:rFonts w:ascii="Arial" w:hAnsi="Arial" w:cs="Arial"/>
          <w:b/>
          <w:sz w:val="24"/>
          <w:szCs w:val="24"/>
        </w:rPr>
        <w:t xml:space="preserve"> 28</w:t>
      </w:r>
      <w:r w:rsidRPr="00390DFE">
        <w:rPr>
          <w:rFonts w:ascii="Arial" w:hAnsi="Arial" w:cs="Arial"/>
          <w:sz w:val="24"/>
          <w:szCs w:val="24"/>
        </w:rPr>
        <w:t>).</w:t>
      </w:r>
      <w:r w:rsidR="00C34FDA" w:rsidRPr="00390DFE">
        <w:rPr>
          <w:rFonts w:ascii="Arial" w:hAnsi="Arial" w:cs="Arial"/>
          <w:sz w:val="24"/>
          <w:szCs w:val="24"/>
        </w:rPr>
        <w:t xml:space="preserve"> En ce sens, je vous exhorte à saisir mon passage lors des tournées </w:t>
      </w:r>
      <w:r w:rsidR="00B00118" w:rsidRPr="00390DFE">
        <w:rPr>
          <w:rFonts w:ascii="Arial" w:hAnsi="Arial" w:cs="Arial"/>
          <w:sz w:val="24"/>
          <w:szCs w:val="24"/>
        </w:rPr>
        <w:t>pastoral</w:t>
      </w:r>
      <w:r w:rsidR="00FD1C12" w:rsidRPr="00390DFE">
        <w:rPr>
          <w:rFonts w:ascii="Arial" w:hAnsi="Arial" w:cs="Arial"/>
          <w:sz w:val="24"/>
          <w:szCs w:val="24"/>
        </w:rPr>
        <w:t>e</w:t>
      </w:r>
      <w:r w:rsidR="00B00118" w:rsidRPr="00390DFE">
        <w:rPr>
          <w:rFonts w:ascii="Arial" w:hAnsi="Arial" w:cs="Arial"/>
          <w:sz w:val="24"/>
          <w:szCs w:val="24"/>
        </w:rPr>
        <w:t xml:space="preserve">s comme </w:t>
      </w:r>
      <w:r w:rsidR="009B4781" w:rsidRPr="00390DFE">
        <w:rPr>
          <w:rFonts w:ascii="Arial" w:hAnsi="Arial" w:cs="Arial"/>
          <w:sz w:val="24"/>
          <w:szCs w:val="24"/>
        </w:rPr>
        <w:t>une opportunité</w:t>
      </w:r>
      <w:r w:rsidR="00FD1C12" w:rsidRPr="00390DFE">
        <w:rPr>
          <w:rFonts w:ascii="Arial" w:hAnsi="Arial" w:cs="Arial"/>
          <w:sz w:val="24"/>
          <w:szCs w:val="24"/>
        </w:rPr>
        <w:t xml:space="preserve"> pour “faire église”, pour nous mobiliser et mobiliser nos</w:t>
      </w:r>
      <w:r w:rsidR="00B00118" w:rsidRPr="00390DFE">
        <w:rPr>
          <w:rFonts w:ascii="Arial" w:hAnsi="Arial" w:cs="Arial"/>
          <w:sz w:val="24"/>
          <w:szCs w:val="24"/>
        </w:rPr>
        <w:t xml:space="preserve"> fidèles </w:t>
      </w:r>
      <w:r w:rsidR="009B4781" w:rsidRPr="00390DFE">
        <w:rPr>
          <w:rFonts w:ascii="Arial" w:hAnsi="Arial" w:cs="Arial"/>
          <w:sz w:val="24"/>
          <w:szCs w:val="24"/>
        </w:rPr>
        <w:t>en vue</w:t>
      </w:r>
      <w:r w:rsidR="00FD1C12" w:rsidRPr="00390DFE">
        <w:rPr>
          <w:rFonts w:ascii="Arial" w:hAnsi="Arial" w:cs="Arial"/>
          <w:sz w:val="24"/>
          <w:szCs w:val="24"/>
        </w:rPr>
        <w:t>d’</w:t>
      </w:r>
      <w:r w:rsidR="00B00118" w:rsidRPr="00390DFE">
        <w:rPr>
          <w:rFonts w:ascii="Arial" w:hAnsi="Arial" w:cs="Arial"/>
          <w:sz w:val="24"/>
          <w:szCs w:val="24"/>
        </w:rPr>
        <w:t xml:space="preserve">une réelle prise en charge de notre </w:t>
      </w:r>
      <w:r w:rsidR="009B4781" w:rsidRPr="00390DFE">
        <w:rPr>
          <w:rFonts w:ascii="Arial" w:hAnsi="Arial" w:cs="Arial"/>
          <w:sz w:val="24"/>
          <w:szCs w:val="24"/>
        </w:rPr>
        <w:t>diocèse</w:t>
      </w:r>
      <w:r w:rsidR="00FD1C12" w:rsidRPr="00390DFE">
        <w:rPr>
          <w:rFonts w:ascii="Arial" w:hAnsi="Arial" w:cs="Arial"/>
          <w:sz w:val="24"/>
          <w:szCs w:val="24"/>
        </w:rPr>
        <w:t xml:space="preserve"> et d’une meilleure prise en main de notre destin. Je vous remercie pour ce que nous avons déjà réalisé ensemble</w:t>
      </w:r>
      <w:r w:rsidR="007D6DE8" w:rsidRPr="00390DFE">
        <w:rPr>
          <w:rFonts w:ascii="Arial" w:hAnsi="Arial" w:cs="Arial"/>
          <w:sz w:val="24"/>
          <w:szCs w:val="24"/>
        </w:rPr>
        <w:t xml:space="preserve"> en dix ans</w:t>
      </w:r>
      <w:r w:rsidR="00232231" w:rsidRPr="00390DFE">
        <w:rPr>
          <w:rFonts w:ascii="Arial" w:hAnsi="Arial" w:cs="Arial"/>
          <w:sz w:val="24"/>
          <w:szCs w:val="24"/>
        </w:rPr>
        <w:t xml:space="preserve"> de mon épiscopat</w:t>
      </w:r>
      <w:r w:rsidR="00FD1C12" w:rsidRPr="00390DFE">
        <w:rPr>
          <w:rFonts w:ascii="Arial" w:hAnsi="Arial" w:cs="Arial"/>
          <w:sz w:val="24"/>
          <w:szCs w:val="24"/>
        </w:rPr>
        <w:t xml:space="preserve"> et ose espérer que nous le continuerons.</w:t>
      </w:r>
    </w:p>
    <w:p w:rsidR="00390DFE" w:rsidRPr="00390DFE" w:rsidRDefault="00390DFE" w:rsidP="00390DFE">
      <w:pPr>
        <w:pStyle w:val="Paragraphedeliste"/>
        <w:spacing w:after="0"/>
        <w:jc w:val="both"/>
        <w:rPr>
          <w:rFonts w:ascii="Arial" w:hAnsi="Arial" w:cs="Arial"/>
          <w:sz w:val="24"/>
          <w:szCs w:val="24"/>
        </w:rPr>
      </w:pPr>
    </w:p>
    <w:p w:rsidR="00000CDC" w:rsidRPr="00390DFE" w:rsidRDefault="00ED428E" w:rsidP="00894B47">
      <w:pPr>
        <w:pStyle w:val="Paragraphedeliste"/>
        <w:numPr>
          <w:ilvl w:val="0"/>
          <w:numId w:val="2"/>
        </w:numPr>
        <w:spacing w:after="0"/>
        <w:ind w:hanging="578"/>
        <w:jc w:val="both"/>
        <w:rPr>
          <w:rFonts w:ascii="Arial" w:hAnsi="Arial" w:cs="Arial"/>
          <w:sz w:val="24"/>
          <w:szCs w:val="24"/>
        </w:rPr>
      </w:pPr>
      <w:r w:rsidRPr="00390DFE">
        <w:rPr>
          <w:rFonts w:ascii="Arial" w:hAnsi="Arial" w:cs="Arial"/>
          <w:sz w:val="24"/>
          <w:szCs w:val="24"/>
        </w:rPr>
        <w:t>Je termine</w:t>
      </w:r>
      <w:r w:rsidR="00A65411" w:rsidRPr="00390DFE">
        <w:rPr>
          <w:rFonts w:ascii="Arial" w:hAnsi="Arial" w:cs="Arial"/>
          <w:sz w:val="24"/>
          <w:szCs w:val="24"/>
        </w:rPr>
        <w:t xml:space="preserve"> par vous rappeler qu’en ce jour d’anniversaire de notre onction joyeuse,vous êtes invités à la joie de l’évangile</w:t>
      </w:r>
      <w:r w:rsidR="00AC504C" w:rsidRPr="00390DFE">
        <w:rPr>
          <w:rFonts w:ascii="Arial" w:hAnsi="Arial" w:cs="Arial"/>
          <w:sz w:val="24"/>
          <w:szCs w:val="24"/>
        </w:rPr>
        <w:t xml:space="preserve"> (</w:t>
      </w:r>
      <w:r w:rsidR="00AC504C" w:rsidRPr="00390DFE">
        <w:rPr>
          <w:rFonts w:ascii="Arial" w:hAnsi="Arial" w:cs="Arial"/>
          <w:b/>
          <w:sz w:val="24"/>
          <w:szCs w:val="24"/>
        </w:rPr>
        <w:t>EG, 1</w:t>
      </w:r>
      <w:r w:rsidR="00AC504C" w:rsidRPr="00390DFE">
        <w:rPr>
          <w:rFonts w:ascii="Arial" w:hAnsi="Arial" w:cs="Arial"/>
          <w:sz w:val="24"/>
          <w:szCs w:val="24"/>
        </w:rPr>
        <w:t>)</w:t>
      </w:r>
      <w:r w:rsidR="00A65411" w:rsidRPr="00390DFE">
        <w:rPr>
          <w:rFonts w:ascii="Arial" w:hAnsi="Arial" w:cs="Arial"/>
          <w:sz w:val="24"/>
          <w:szCs w:val="24"/>
        </w:rPr>
        <w:t>, à être les témoins de ce message que vous proclamez.Soyez de ceux qui attirent, des prêtres to</w:t>
      </w:r>
      <w:r w:rsidR="00C33CF6" w:rsidRPr="00390DFE">
        <w:rPr>
          <w:rFonts w:ascii="Arial" w:hAnsi="Arial" w:cs="Arial"/>
          <w:sz w:val="24"/>
          <w:szCs w:val="24"/>
        </w:rPr>
        <w:t>ujours joyeux et qui donnent en</w:t>
      </w:r>
      <w:r w:rsidR="00A65411" w:rsidRPr="00390DFE">
        <w:rPr>
          <w:rFonts w:ascii="Arial" w:hAnsi="Arial" w:cs="Arial"/>
          <w:sz w:val="24"/>
          <w:szCs w:val="24"/>
        </w:rPr>
        <w:t>vie au</w:t>
      </w:r>
      <w:r w:rsidR="007B2F2F" w:rsidRPr="00390DFE">
        <w:rPr>
          <w:rFonts w:ascii="Arial" w:hAnsi="Arial" w:cs="Arial"/>
          <w:sz w:val="24"/>
          <w:szCs w:val="24"/>
        </w:rPr>
        <w:t>x</w:t>
      </w:r>
      <w:r w:rsidR="00A65411" w:rsidRPr="00390DFE">
        <w:rPr>
          <w:rFonts w:ascii="Arial" w:hAnsi="Arial" w:cs="Arial"/>
          <w:sz w:val="24"/>
          <w:szCs w:val="24"/>
        </w:rPr>
        <w:t xml:space="preserve"> jeunes de devenir comme eux. Ne soyez pas des </w:t>
      </w:r>
      <w:r w:rsidR="007D6DE8" w:rsidRPr="00390DFE">
        <w:rPr>
          <w:rFonts w:ascii="Arial" w:hAnsi="Arial" w:cs="Arial"/>
          <w:sz w:val="24"/>
          <w:szCs w:val="24"/>
        </w:rPr>
        <w:t>m</w:t>
      </w:r>
      <w:bookmarkStart w:id="0" w:name="_GoBack"/>
      <w:bookmarkEnd w:id="0"/>
      <w:r w:rsidR="007D6DE8" w:rsidRPr="00390DFE">
        <w:rPr>
          <w:rFonts w:ascii="Arial" w:hAnsi="Arial" w:cs="Arial"/>
          <w:sz w:val="24"/>
          <w:szCs w:val="24"/>
        </w:rPr>
        <w:t xml:space="preserve">auvais guides, des mauvais </w:t>
      </w:r>
      <w:r w:rsidR="00CA3661" w:rsidRPr="00390DFE">
        <w:rPr>
          <w:rFonts w:ascii="Arial" w:hAnsi="Arial" w:cs="Arial"/>
          <w:sz w:val="24"/>
          <w:szCs w:val="24"/>
        </w:rPr>
        <w:t>« </w:t>
      </w:r>
      <w:r w:rsidR="007D6DE8" w:rsidRPr="00390DFE">
        <w:rPr>
          <w:rFonts w:ascii="Arial" w:hAnsi="Arial" w:cs="Arial"/>
          <w:sz w:val="24"/>
          <w:szCs w:val="24"/>
        </w:rPr>
        <w:t>anciens</w:t>
      </w:r>
      <w:r w:rsidR="00CA3661" w:rsidRPr="00390DFE">
        <w:rPr>
          <w:rFonts w:ascii="Arial" w:hAnsi="Arial" w:cs="Arial"/>
          <w:sz w:val="24"/>
          <w:szCs w:val="24"/>
        </w:rPr>
        <w:t xml:space="preserve"> »</w:t>
      </w:r>
      <w:r w:rsidR="007D6DE8" w:rsidRPr="00390DFE">
        <w:rPr>
          <w:rFonts w:ascii="Arial" w:hAnsi="Arial" w:cs="Arial"/>
          <w:sz w:val="24"/>
          <w:szCs w:val="24"/>
        </w:rPr>
        <w:t xml:space="preserve"> qui induisent les </w:t>
      </w:r>
      <w:r w:rsidR="007D6DE8" w:rsidRPr="00390DFE">
        <w:rPr>
          <w:rFonts w:ascii="Arial" w:hAnsi="Arial" w:cs="Arial"/>
          <w:sz w:val="24"/>
          <w:szCs w:val="24"/>
        </w:rPr>
        <w:lastRenderedPageBreak/>
        <w:t>autres en erreur, mais des vrais « </w:t>
      </w:r>
      <w:r w:rsidR="007D6DE8" w:rsidRPr="00390DFE">
        <w:rPr>
          <w:rFonts w:ascii="Arial" w:hAnsi="Arial" w:cs="Arial"/>
          <w:b/>
          <w:i/>
          <w:sz w:val="24"/>
          <w:szCs w:val="24"/>
        </w:rPr>
        <w:t>bambuta</w:t>
      </w:r>
      <w:r w:rsidR="007D6DE8" w:rsidRPr="00390DFE">
        <w:rPr>
          <w:rFonts w:ascii="Arial" w:hAnsi="Arial" w:cs="Arial"/>
          <w:sz w:val="24"/>
          <w:szCs w:val="24"/>
        </w:rPr>
        <w:t> », des vraies références pleines de sagesse pour vos communautés.</w:t>
      </w:r>
    </w:p>
    <w:p w:rsidR="00894B47" w:rsidRPr="00390DFE" w:rsidRDefault="00894B47" w:rsidP="002804F6">
      <w:pPr>
        <w:spacing w:after="0"/>
        <w:jc w:val="both"/>
        <w:rPr>
          <w:rFonts w:ascii="Arial" w:hAnsi="Arial" w:cs="Arial"/>
          <w:b/>
          <w:sz w:val="24"/>
          <w:szCs w:val="24"/>
        </w:rPr>
      </w:pPr>
    </w:p>
    <w:p w:rsidR="00A65411" w:rsidRPr="00390DFE" w:rsidRDefault="00A65411" w:rsidP="002804F6">
      <w:pPr>
        <w:spacing w:after="0"/>
        <w:jc w:val="both"/>
        <w:rPr>
          <w:rFonts w:ascii="Arial" w:hAnsi="Arial" w:cs="Arial"/>
          <w:b/>
          <w:sz w:val="24"/>
          <w:szCs w:val="24"/>
        </w:rPr>
      </w:pPr>
      <w:r w:rsidRPr="00390DFE">
        <w:rPr>
          <w:rFonts w:ascii="Arial" w:hAnsi="Arial" w:cs="Arial"/>
          <w:b/>
          <w:sz w:val="24"/>
          <w:szCs w:val="24"/>
        </w:rPr>
        <w:t>BampangiBantondama</w:t>
      </w:r>
    </w:p>
    <w:p w:rsidR="00164E7A" w:rsidRPr="00390DFE" w:rsidRDefault="00164E7A" w:rsidP="00E866C3">
      <w:pPr>
        <w:pStyle w:val="Paragraphedeliste"/>
        <w:spacing w:after="0"/>
        <w:jc w:val="both"/>
        <w:rPr>
          <w:rFonts w:ascii="Arial" w:hAnsi="Arial" w:cs="Arial"/>
          <w:b/>
          <w:sz w:val="24"/>
          <w:szCs w:val="24"/>
        </w:rPr>
      </w:pPr>
    </w:p>
    <w:p w:rsidR="00164E7A" w:rsidRPr="00336D3C" w:rsidRDefault="009B4781" w:rsidP="00E866C3">
      <w:pPr>
        <w:pStyle w:val="Paragraphedeliste"/>
        <w:numPr>
          <w:ilvl w:val="0"/>
          <w:numId w:val="2"/>
        </w:numPr>
        <w:spacing w:after="0"/>
        <w:ind w:hanging="578"/>
        <w:jc w:val="both"/>
        <w:rPr>
          <w:rFonts w:ascii="Arial" w:hAnsi="Arial" w:cs="Arial"/>
          <w:b/>
          <w:sz w:val="24"/>
          <w:szCs w:val="24"/>
          <w:lang w:val="en-US"/>
        </w:rPr>
      </w:pPr>
      <w:r w:rsidRPr="00390DFE">
        <w:rPr>
          <w:rFonts w:ascii="Arial" w:hAnsi="Arial" w:cs="Arial"/>
          <w:sz w:val="24"/>
          <w:szCs w:val="24"/>
        </w:rPr>
        <w:t xml:space="preserve">Dibundu, </w:t>
      </w:r>
      <w:r w:rsidR="00000CDC" w:rsidRPr="00390DFE">
        <w:rPr>
          <w:rFonts w:ascii="Arial" w:hAnsi="Arial" w:cs="Arial"/>
          <w:b/>
          <w:sz w:val="24"/>
          <w:szCs w:val="24"/>
        </w:rPr>
        <w:t xml:space="preserve">ikele Mama na Betoyonso. </w:t>
      </w:r>
      <w:r w:rsidR="00164E7A" w:rsidRPr="00390DFE">
        <w:rPr>
          <w:rFonts w:ascii="Arial" w:hAnsi="Arial" w:cs="Arial"/>
          <w:sz w:val="24"/>
          <w:szCs w:val="24"/>
        </w:rPr>
        <w:t>Ikele</w:t>
      </w:r>
      <w:r w:rsidRPr="00390DFE">
        <w:rPr>
          <w:rFonts w:ascii="Arial" w:hAnsi="Arial" w:cs="Arial"/>
          <w:sz w:val="24"/>
          <w:szCs w:val="24"/>
        </w:rPr>
        <w:t xml:space="preserve">Dibundu me buta betobonsobangangaNzambi ; me buta mono bonsoPisekopo. </w:t>
      </w:r>
      <w:r w:rsidRPr="00336D3C">
        <w:rPr>
          <w:rFonts w:ascii="Arial" w:hAnsi="Arial" w:cs="Arial"/>
          <w:sz w:val="24"/>
          <w:szCs w:val="24"/>
          <w:lang w:val="en-US"/>
        </w:rPr>
        <w:t xml:space="preserve">Ikele Dibundu ke sansa beto, me tangisa beto nzonkanda ye ke disa beto. </w:t>
      </w:r>
    </w:p>
    <w:p w:rsidR="00164E7A" w:rsidRPr="00336D3C" w:rsidRDefault="009B4781" w:rsidP="00E866C3">
      <w:pPr>
        <w:pStyle w:val="Paragraphedeliste"/>
        <w:spacing w:after="0"/>
        <w:jc w:val="both"/>
        <w:rPr>
          <w:rFonts w:ascii="Arial" w:hAnsi="Arial" w:cs="Arial"/>
          <w:sz w:val="24"/>
          <w:szCs w:val="24"/>
        </w:rPr>
      </w:pPr>
      <w:r w:rsidRPr="00390DFE">
        <w:rPr>
          <w:rFonts w:ascii="Arial" w:hAnsi="Arial" w:cs="Arial"/>
          <w:sz w:val="24"/>
          <w:szCs w:val="24"/>
        </w:rPr>
        <w:t>Betovilavebimayina, ye mono lendave</w:t>
      </w:r>
      <w:r w:rsidR="00164E7A" w:rsidRPr="00390DFE">
        <w:rPr>
          <w:rFonts w:ascii="Arial" w:hAnsi="Arial" w:cs="Arial"/>
          <w:sz w:val="24"/>
          <w:szCs w:val="24"/>
        </w:rPr>
        <w:t>kuvutukanima</w:t>
      </w:r>
      <w:r w:rsidRPr="00390DFE">
        <w:rPr>
          <w:rFonts w:ascii="Arial" w:hAnsi="Arial" w:cs="Arial"/>
          <w:sz w:val="24"/>
          <w:szCs w:val="24"/>
        </w:rPr>
        <w:t xml:space="preserve"> na kubambulabeno mbundu sambu na yo. </w:t>
      </w:r>
      <w:r w:rsidRPr="00336D3C">
        <w:rPr>
          <w:rFonts w:ascii="Arial" w:hAnsi="Arial" w:cs="Arial"/>
          <w:sz w:val="24"/>
          <w:szCs w:val="24"/>
        </w:rPr>
        <w:t>Dibunduikele Mama yinaya me buta ye</w:t>
      </w:r>
      <w:r w:rsidR="00164E7A" w:rsidRPr="00336D3C">
        <w:rPr>
          <w:rFonts w:ascii="Arial" w:hAnsi="Arial" w:cs="Arial"/>
          <w:sz w:val="24"/>
          <w:szCs w:val="24"/>
        </w:rPr>
        <w:t>ya</w:t>
      </w:r>
      <w:r w:rsidRPr="00336D3C">
        <w:rPr>
          <w:rFonts w:ascii="Arial" w:hAnsi="Arial" w:cs="Arial"/>
          <w:sz w:val="24"/>
          <w:szCs w:val="24"/>
        </w:rPr>
        <w:t>imeneyedisabetoyonso.</w:t>
      </w:r>
    </w:p>
    <w:p w:rsidR="00000CDC" w:rsidRPr="00390DFE" w:rsidRDefault="00164E7A" w:rsidP="00E866C3">
      <w:pPr>
        <w:pStyle w:val="Paragraphedeliste"/>
        <w:spacing w:after="0"/>
        <w:jc w:val="both"/>
        <w:rPr>
          <w:rFonts w:ascii="Arial" w:hAnsi="Arial" w:cs="Arial"/>
          <w:sz w:val="24"/>
          <w:szCs w:val="24"/>
        </w:rPr>
      </w:pPr>
      <w:r w:rsidRPr="00390DFE">
        <w:rPr>
          <w:rFonts w:ascii="Arial" w:hAnsi="Arial" w:cs="Arial"/>
          <w:sz w:val="24"/>
          <w:szCs w:val="24"/>
        </w:rPr>
        <w:t xml:space="preserve">Mono imenetubilabangangaNzambinkatukutubilabeno. </w:t>
      </w:r>
    </w:p>
    <w:p w:rsidR="00B35837" w:rsidRPr="00390DFE" w:rsidRDefault="00164E7A" w:rsidP="00000CDC">
      <w:pPr>
        <w:pStyle w:val="Paragraphedeliste"/>
        <w:spacing w:after="0"/>
        <w:jc w:val="both"/>
        <w:rPr>
          <w:rFonts w:ascii="Arial" w:hAnsi="Arial" w:cs="Arial"/>
          <w:sz w:val="24"/>
          <w:szCs w:val="24"/>
        </w:rPr>
      </w:pPr>
      <w:r w:rsidRPr="00390DFE">
        <w:rPr>
          <w:rFonts w:ascii="Arial" w:hAnsi="Arial" w:cs="Arial"/>
          <w:sz w:val="24"/>
          <w:szCs w:val="24"/>
        </w:rPr>
        <w:t>Kieseya</w:t>
      </w:r>
      <w:r w:rsidR="00000CDC" w:rsidRPr="00390DFE">
        <w:rPr>
          <w:rFonts w:ascii="Arial" w:hAnsi="Arial" w:cs="Arial"/>
          <w:sz w:val="24"/>
          <w:szCs w:val="24"/>
        </w:rPr>
        <w:t>ba</w:t>
      </w:r>
      <w:r w:rsidRPr="00390DFE">
        <w:rPr>
          <w:rFonts w:ascii="Arial" w:hAnsi="Arial" w:cs="Arial"/>
          <w:sz w:val="24"/>
          <w:szCs w:val="24"/>
        </w:rPr>
        <w:t xml:space="preserve">ngangaNzambiikelekiese na </w:t>
      </w:r>
      <w:r w:rsidR="00000CDC" w:rsidRPr="00390DFE">
        <w:rPr>
          <w:rFonts w:ascii="Arial" w:hAnsi="Arial" w:cs="Arial"/>
          <w:sz w:val="24"/>
          <w:szCs w:val="24"/>
        </w:rPr>
        <w:t>ben</w:t>
      </w:r>
      <w:r w:rsidRPr="00390DFE">
        <w:rPr>
          <w:rFonts w:ascii="Arial" w:hAnsi="Arial" w:cs="Arial"/>
          <w:sz w:val="24"/>
          <w:szCs w:val="24"/>
        </w:rPr>
        <w:t>o</w:t>
      </w:r>
      <w:r w:rsidR="00040633" w:rsidRPr="00390DFE">
        <w:rPr>
          <w:rFonts w:ascii="Arial" w:hAnsi="Arial" w:cs="Arial"/>
          <w:sz w:val="24"/>
          <w:szCs w:val="24"/>
        </w:rPr>
        <w:t>ba</w:t>
      </w:r>
      <w:r w:rsidR="00B202CA" w:rsidRPr="00390DFE">
        <w:rPr>
          <w:rFonts w:ascii="Arial" w:hAnsi="Arial" w:cs="Arial"/>
          <w:sz w:val="24"/>
          <w:szCs w:val="24"/>
        </w:rPr>
        <w:t xml:space="preserve">kristu. </w:t>
      </w:r>
      <w:r w:rsidR="00D93F1B" w:rsidRPr="00390DFE">
        <w:rPr>
          <w:rFonts w:ascii="Arial" w:hAnsi="Arial" w:cs="Arial"/>
          <w:sz w:val="24"/>
          <w:szCs w:val="24"/>
        </w:rPr>
        <w:t xml:space="preserve">Betokemonakayokumosi ti beno. </w:t>
      </w:r>
      <w:r w:rsidRPr="00390DFE">
        <w:rPr>
          <w:rFonts w:ascii="Arial" w:hAnsi="Arial" w:cs="Arial"/>
          <w:sz w:val="24"/>
          <w:szCs w:val="24"/>
        </w:rPr>
        <w:t>Yoikelekieseya</w:t>
      </w:r>
      <w:r w:rsidR="00B202CA" w:rsidRPr="00390DFE">
        <w:rPr>
          <w:rFonts w:ascii="Arial" w:hAnsi="Arial" w:cs="Arial"/>
          <w:sz w:val="24"/>
          <w:szCs w:val="24"/>
        </w:rPr>
        <w:t>dibundu</w:t>
      </w:r>
      <w:r w:rsidRPr="00390DFE">
        <w:rPr>
          <w:rFonts w:ascii="Arial" w:hAnsi="Arial" w:cs="Arial"/>
          <w:sz w:val="24"/>
          <w:szCs w:val="24"/>
        </w:rPr>
        <w:t xml:space="preserve">. </w:t>
      </w:r>
      <w:r w:rsidRPr="00390DFE">
        <w:rPr>
          <w:rFonts w:ascii="Arial" w:hAnsi="Arial" w:cs="Arial"/>
          <w:b/>
          <w:sz w:val="24"/>
          <w:szCs w:val="24"/>
        </w:rPr>
        <w:t>Benokutala</w:t>
      </w:r>
      <w:r w:rsidR="00B202CA" w:rsidRPr="00390DFE">
        <w:rPr>
          <w:rFonts w:ascii="Arial" w:hAnsi="Arial" w:cs="Arial"/>
          <w:b/>
          <w:sz w:val="24"/>
          <w:szCs w:val="24"/>
        </w:rPr>
        <w:t>banganga</w:t>
      </w:r>
      <w:r w:rsidR="00D93F1B" w:rsidRPr="00390DFE">
        <w:rPr>
          <w:rFonts w:ascii="Arial" w:hAnsi="Arial" w:cs="Arial"/>
          <w:b/>
          <w:sz w:val="24"/>
          <w:szCs w:val="24"/>
        </w:rPr>
        <w:t>N</w:t>
      </w:r>
      <w:r w:rsidR="00B202CA" w:rsidRPr="00390DFE">
        <w:rPr>
          <w:rFonts w:ascii="Arial" w:hAnsi="Arial" w:cs="Arial"/>
          <w:b/>
          <w:sz w:val="24"/>
          <w:szCs w:val="24"/>
        </w:rPr>
        <w:t>zambi,</w:t>
      </w:r>
      <w:r w:rsidRPr="00390DFE">
        <w:rPr>
          <w:rFonts w:ascii="Arial" w:hAnsi="Arial" w:cs="Arial"/>
          <w:b/>
          <w:sz w:val="24"/>
          <w:szCs w:val="24"/>
        </w:rPr>
        <w:t>kusamba</w:t>
      </w:r>
      <w:r w:rsidR="00D93F1B" w:rsidRPr="00390DFE">
        <w:rPr>
          <w:rFonts w:ascii="Arial" w:hAnsi="Arial" w:cs="Arial"/>
          <w:b/>
          <w:sz w:val="24"/>
          <w:szCs w:val="24"/>
        </w:rPr>
        <w:t>sambu na</w:t>
      </w:r>
      <w:r w:rsidRPr="00390DFE">
        <w:rPr>
          <w:rFonts w:ascii="Arial" w:hAnsi="Arial" w:cs="Arial"/>
          <w:b/>
          <w:sz w:val="24"/>
          <w:szCs w:val="24"/>
        </w:rPr>
        <w:t>bo, kusadisabo</w:t>
      </w:r>
      <w:r w:rsidRPr="00390DFE">
        <w:rPr>
          <w:rFonts w:ascii="Arial" w:hAnsi="Arial" w:cs="Arial"/>
          <w:sz w:val="24"/>
          <w:szCs w:val="24"/>
        </w:rPr>
        <w:t xml:space="preserve">. </w:t>
      </w:r>
      <w:r w:rsidR="001B38F0" w:rsidRPr="00390DFE">
        <w:rPr>
          <w:rFonts w:ascii="Arial" w:hAnsi="Arial" w:cs="Arial"/>
          <w:b/>
          <w:sz w:val="24"/>
          <w:szCs w:val="24"/>
        </w:rPr>
        <w:t>Benokukabulabove</w:t>
      </w:r>
      <w:r w:rsidR="001B38F0" w:rsidRPr="00390DFE">
        <w:rPr>
          <w:rFonts w:ascii="Arial" w:hAnsi="Arial" w:cs="Arial"/>
          <w:sz w:val="24"/>
          <w:szCs w:val="24"/>
        </w:rPr>
        <w:t>.</w:t>
      </w:r>
    </w:p>
    <w:p w:rsidR="00164E7A" w:rsidRPr="00390DFE" w:rsidRDefault="00164E7A" w:rsidP="00000CDC">
      <w:pPr>
        <w:pStyle w:val="Paragraphedeliste"/>
        <w:spacing w:after="0"/>
        <w:jc w:val="both"/>
        <w:rPr>
          <w:rFonts w:ascii="Arial" w:hAnsi="Arial" w:cs="Arial"/>
          <w:sz w:val="24"/>
          <w:szCs w:val="24"/>
        </w:rPr>
      </w:pPr>
      <w:r w:rsidRPr="00390DFE">
        <w:rPr>
          <w:rFonts w:ascii="Arial" w:hAnsi="Arial" w:cs="Arial"/>
          <w:sz w:val="24"/>
          <w:szCs w:val="24"/>
        </w:rPr>
        <w:t xml:space="preserve">Ya benoikelekumonabo na ntantu to </w:t>
      </w:r>
      <w:r w:rsidR="00B35837" w:rsidRPr="00390DFE">
        <w:rPr>
          <w:rFonts w:ascii="Arial" w:hAnsi="Arial" w:cs="Arial"/>
          <w:sz w:val="24"/>
          <w:szCs w:val="24"/>
        </w:rPr>
        <w:t>na mawabeno</w:t>
      </w:r>
      <w:r w:rsidRPr="00390DFE">
        <w:rPr>
          <w:rFonts w:ascii="Arial" w:hAnsi="Arial" w:cs="Arial"/>
          <w:sz w:val="24"/>
          <w:szCs w:val="24"/>
        </w:rPr>
        <w:t>k</w:t>
      </w:r>
      <w:r w:rsidR="00B35837" w:rsidRPr="00390DFE">
        <w:rPr>
          <w:rFonts w:ascii="Arial" w:hAnsi="Arial" w:cs="Arial"/>
          <w:sz w:val="24"/>
          <w:szCs w:val="24"/>
        </w:rPr>
        <w:t>ufinama na kutelimisayekusadi</w:t>
      </w:r>
      <w:r w:rsidRPr="00390DFE">
        <w:rPr>
          <w:rFonts w:ascii="Arial" w:hAnsi="Arial" w:cs="Arial"/>
          <w:sz w:val="24"/>
          <w:szCs w:val="24"/>
        </w:rPr>
        <w:t>sabo.</w:t>
      </w:r>
    </w:p>
    <w:p w:rsidR="00B202CA" w:rsidRPr="00390DFE" w:rsidRDefault="008B3C10" w:rsidP="00B202CA">
      <w:pPr>
        <w:pStyle w:val="Paragraphedeliste"/>
        <w:spacing w:after="0"/>
        <w:jc w:val="both"/>
        <w:rPr>
          <w:rFonts w:ascii="Arial" w:hAnsi="Arial" w:cs="Arial"/>
          <w:sz w:val="24"/>
          <w:szCs w:val="24"/>
        </w:rPr>
      </w:pPr>
      <w:r w:rsidRPr="00390DFE">
        <w:rPr>
          <w:rFonts w:ascii="Arial" w:hAnsi="Arial" w:cs="Arial"/>
          <w:sz w:val="24"/>
          <w:szCs w:val="24"/>
        </w:rPr>
        <w:t>Misa ya</w:t>
      </w:r>
      <w:r w:rsidR="00164E7A" w:rsidRPr="00390DFE">
        <w:rPr>
          <w:rFonts w:ascii="Arial" w:hAnsi="Arial" w:cs="Arial"/>
          <w:sz w:val="24"/>
          <w:szCs w:val="24"/>
        </w:rPr>
        <w:t>iyabubuikelekaka misa yabanganga</w:t>
      </w:r>
      <w:r w:rsidR="00C84957" w:rsidRPr="00390DFE">
        <w:rPr>
          <w:rFonts w:ascii="Arial" w:hAnsi="Arial" w:cs="Arial"/>
          <w:sz w:val="24"/>
          <w:szCs w:val="24"/>
        </w:rPr>
        <w:t>Nzambi</w:t>
      </w:r>
      <w:r w:rsidR="00164E7A" w:rsidRPr="00390DFE">
        <w:rPr>
          <w:rFonts w:ascii="Arial" w:hAnsi="Arial" w:cs="Arial"/>
          <w:sz w:val="24"/>
          <w:szCs w:val="24"/>
        </w:rPr>
        <w:t>vekansiyadibunduyamvimbayeyabaKristuyonso</w:t>
      </w:r>
      <w:r w:rsidR="00386101" w:rsidRPr="00390DFE">
        <w:rPr>
          <w:rFonts w:ascii="Arial" w:hAnsi="Arial" w:cs="Arial"/>
          <w:sz w:val="24"/>
          <w:szCs w:val="24"/>
        </w:rPr>
        <w:t>.</w:t>
      </w:r>
    </w:p>
    <w:p w:rsidR="00B202CA" w:rsidRPr="00390DFE" w:rsidRDefault="00B202CA" w:rsidP="00B202CA">
      <w:pPr>
        <w:pStyle w:val="Paragraphedeliste"/>
        <w:spacing w:after="0"/>
        <w:jc w:val="both"/>
        <w:rPr>
          <w:rFonts w:ascii="Arial" w:hAnsi="Arial" w:cs="Arial"/>
          <w:sz w:val="24"/>
          <w:szCs w:val="24"/>
        </w:rPr>
      </w:pPr>
    </w:p>
    <w:p w:rsidR="00E866C3" w:rsidRPr="00390DFE" w:rsidRDefault="00E866C3" w:rsidP="00B202CA">
      <w:pPr>
        <w:pStyle w:val="Paragraphedeliste"/>
        <w:numPr>
          <w:ilvl w:val="0"/>
          <w:numId w:val="2"/>
        </w:numPr>
        <w:spacing w:after="0"/>
        <w:ind w:hanging="578"/>
        <w:jc w:val="both"/>
        <w:rPr>
          <w:rFonts w:ascii="Arial" w:hAnsi="Arial" w:cs="Arial"/>
          <w:sz w:val="24"/>
          <w:szCs w:val="24"/>
        </w:rPr>
      </w:pPr>
      <w:r w:rsidRPr="00390DFE">
        <w:rPr>
          <w:rFonts w:ascii="Arial" w:hAnsi="Arial" w:cs="Arial"/>
          <w:sz w:val="24"/>
          <w:szCs w:val="24"/>
        </w:rPr>
        <w:t xml:space="preserve">Mono </w:t>
      </w:r>
      <w:r w:rsidR="00E37C14" w:rsidRPr="00390DFE">
        <w:rPr>
          <w:rFonts w:ascii="Arial" w:hAnsi="Arial" w:cs="Arial"/>
          <w:sz w:val="24"/>
          <w:szCs w:val="24"/>
        </w:rPr>
        <w:t>kedodokilabeno, na ntanguya</w:t>
      </w:r>
      <w:r w:rsidR="00CC7B96" w:rsidRPr="00390DFE">
        <w:rPr>
          <w:rFonts w:ascii="Arial" w:hAnsi="Arial" w:cs="Arial"/>
          <w:sz w:val="24"/>
          <w:szCs w:val="24"/>
        </w:rPr>
        <w:t>b</w:t>
      </w:r>
      <w:r w:rsidR="00E37C14" w:rsidRPr="00390DFE">
        <w:rPr>
          <w:rFonts w:ascii="Arial" w:hAnsi="Arial" w:cs="Arial"/>
          <w:sz w:val="24"/>
          <w:szCs w:val="24"/>
        </w:rPr>
        <w:t>anganga-Nzambi ta tangululabalusilu na bo, benokusambasambu na boyesambu na mono Pisekopo na beno. Na mpilande, MfumuNzambikupesabetobadiengayonsoyabetoikele na yomfunusambu na kusalakisalu na diya na Yandi.</w:t>
      </w:r>
    </w:p>
    <w:p w:rsidR="005E1F92" w:rsidRPr="00390DFE" w:rsidRDefault="00E866C3" w:rsidP="00E866C3">
      <w:pPr>
        <w:pStyle w:val="Paragraphedeliste"/>
        <w:spacing w:after="0"/>
        <w:jc w:val="both"/>
        <w:rPr>
          <w:rFonts w:ascii="Arial" w:hAnsi="Arial" w:cs="Arial"/>
          <w:sz w:val="24"/>
          <w:szCs w:val="24"/>
        </w:rPr>
      </w:pPr>
      <w:r w:rsidRPr="00390DFE">
        <w:rPr>
          <w:rFonts w:ascii="Arial" w:hAnsi="Arial" w:cs="Arial"/>
          <w:sz w:val="24"/>
          <w:szCs w:val="24"/>
        </w:rPr>
        <w:t>Mono kebika misa yayiyebisambu</w:t>
      </w:r>
      <w:r w:rsidR="005E1F92" w:rsidRPr="00390DFE">
        <w:rPr>
          <w:rFonts w:ascii="Arial" w:hAnsi="Arial" w:cs="Arial"/>
          <w:sz w:val="24"/>
          <w:szCs w:val="24"/>
        </w:rPr>
        <w:t>yakonsomuntu na</w:t>
      </w:r>
      <w:r w:rsidRPr="00390DFE">
        <w:rPr>
          <w:rFonts w:ascii="Arial" w:hAnsi="Arial" w:cs="Arial"/>
          <w:sz w:val="24"/>
          <w:szCs w:val="24"/>
        </w:rPr>
        <w:t>mabokoya</w:t>
      </w:r>
      <w:r w:rsidR="005E1F92" w:rsidRPr="00390DFE">
        <w:rPr>
          <w:rFonts w:ascii="Arial" w:hAnsi="Arial" w:cs="Arial"/>
          <w:sz w:val="24"/>
          <w:szCs w:val="24"/>
        </w:rPr>
        <w:t xml:space="preserve">Mama </w:t>
      </w:r>
      <w:r w:rsidRPr="00390DFE">
        <w:rPr>
          <w:rFonts w:ascii="Arial" w:hAnsi="Arial" w:cs="Arial"/>
          <w:sz w:val="24"/>
          <w:szCs w:val="24"/>
        </w:rPr>
        <w:t>Santa Maria yaikele Mama ya</w:t>
      </w:r>
      <w:r w:rsidR="00040633" w:rsidRPr="00390DFE">
        <w:rPr>
          <w:rFonts w:ascii="Arial" w:hAnsi="Arial" w:cs="Arial"/>
          <w:sz w:val="24"/>
          <w:szCs w:val="24"/>
        </w:rPr>
        <w:t>dibunduyaba</w:t>
      </w:r>
      <w:r w:rsidRPr="00390DFE">
        <w:rPr>
          <w:rFonts w:ascii="Arial" w:hAnsi="Arial" w:cs="Arial"/>
          <w:sz w:val="24"/>
          <w:szCs w:val="24"/>
        </w:rPr>
        <w:t>ngangaNzambi ; yandikulombilabetomakabuyabetoke nayomfunusambu na kukitukabalongokiyakieleka.</w:t>
      </w:r>
    </w:p>
    <w:p w:rsidR="00E866C3" w:rsidRPr="00390DFE" w:rsidRDefault="00E866C3" w:rsidP="00E866C3">
      <w:pPr>
        <w:pStyle w:val="Paragraphedeliste"/>
        <w:spacing w:after="0"/>
        <w:jc w:val="both"/>
        <w:rPr>
          <w:rFonts w:ascii="Arial" w:hAnsi="Arial" w:cs="Arial"/>
          <w:sz w:val="24"/>
          <w:szCs w:val="24"/>
        </w:rPr>
      </w:pPr>
      <w:r w:rsidRPr="00390DFE">
        <w:rPr>
          <w:rFonts w:ascii="Arial" w:hAnsi="Arial" w:cs="Arial"/>
          <w:sz w:val="24"/>
          <w:szCs w:val="24"/>
        </w:rPr>
        <w:t>Bonso na bansadiyankinsi</w:t>
      </w:r>
      <w:r w:rsidR="00B202CA" w:rsidRPr="00390DFE">
        <w:rPr>
          <w:rFonts w:ascii="Arial" w:hAnsi="Arial" w:cs="Arial"/>
          <w:sz w:val="24"/>
          <w:szCs w:val="24"/>
        </w:rPr>
        <w:t>ya</w:t>
      </w:r>
      <w:r w:rsidRPr="00390DFE">
        <w:rPr>
          <w:rFonts w:ascii="Arial" w:hAnsi="Arial" w:cs="Arial"/>
          <w:sz w:val="24"/>
          <w:szCs w:val="24"/>
        </w:rPr>
        <w:t xml:space="preserve"> Cana</w:t>
      </w:r>
      <w:r w:rsidR="002C3AB7" w:rsidRPr="00390DFE">
        <w:rPr>
          <w:rFonts w:ascii="Arial" w:hAnsi="Arial" w:cs="Arial"/>
          <w:sz w:val="24"/>
          <w:szCs w:val="24"/>
        </w:rPr>
        <w:t> : « </w:t>
      </w:r>
      <w:r w:rsidRPr="00390DFE">
        <w:rPr>
          <w:rFonts w:ascii="Arial" w:hAnsi="Arial" w:cs="Arial"/>
          <w:i/>
          <w:sz w:val="24"/>
          <w:szCs w:val="24"/>
        </w:rPr>
        <w:t>betokusalamambuyonsoyayandiketubilabeto</w:t>
      </w:r>
      <w:r w:rsidR="002C3AB7" w:rsidRPr="00390DFE">
        <w:rPr>
          <w:rFonts w:ascii="Arial" w:hAnsi="Arial" w:cs="Arial"/>
          <w:sz w:val="24"/>
          <w:szCs w:val="24"/>
        </w:rPr>
        <w:t xml:space="preserve"> ». </w:t>
      </w:r>
    </w:p>
    <w:p w:rsidR="00E866C3" w:rsidRPr="00390DFE" w:rsidRDefault="00E866C3" w:rsidP="00E866C3">
      <w:pPr>
        <w:pStyle w:val="Paragraphedeliste"/>
        <w:spacing w:after="0"/>
        <w:jc w:val="both"/>
        <w:rPr>
          <w:rFonts w:ascii="Arial" w:hAnsi="Arial" w:cs="Arial"/>
          <w:sz w:val="24"/>
          <w:szCs w:val="24"/>
        </w:rPr>
      </w:pPr>
    </w:p>
    <w:p w:rsidR="00E866C3" w:rsidRPr="00390DFE" w:rsidRDefault="00E866C3" w:rsidP="00E866C3">
      <w:pPr>
        <w:pStyle w:val="Paragraphedeliste"/>
        <w:spacing w:after="0"/>
        <w:jc w:val="both"/>
        <w:rPr>
          <w:rFonts w:ascii="Arial" w:hAnsi="Arial" w:cs="Arial"/>
          <w:sz w:val="24"/>
          <w:szCs w:val="24"/>
        </w:rPr>
      </w:pPr>
      <w:r w:rsidRPr="00390DFE">
        <w:rPr>
          <w:rFonts w:ascii="Arial" w:hAnsi="Arial" w:cs="Arial"/>
          <w:sz w:val="24"/>
          <w:szCs w:val="24"/>
        </w:rPr>
        <w:t>Bikande</w:t>
      </w:r>
      <w:r w:rsidR="00040633" w:rsidRPr="00390DFE">
        <w:rPr>
          <w:rFonts w:ascii="Arial" w:hAnsi="Arial" w:cs="Arial"/>
          <w:sz w:val="24"/>
          <w:szCs w:val="24"/>
        </w:rPr>
        <w:t>Yandi</w:t>
      </w:r>
      <w:r w:rsidRPr="00390DFE">
        <w:rPr>
          <w:rFonts w:ascii="Arial" w:hAnsi="Arial" w:cs="Arial"/>
          <w:sz w:val="24"/>
          <w:szCs w:val="24"/>
        </w:rPr>
        <w:t>Mosikusambulabeno</w:t>
      </w:r>
      <w:r w:rsidR="002C3AB7" w:rsidRPr="00390DFE">
        <w:rPr>
          <w:rFonts w:ascii="Arial" w:hAnsi="Arial" w:cs="Arial"/>
          <w:sz w:val="24"/>
          <w:szCs w:val="24"/>
        </w:rPr>
        <w:t>!</w:t>
      </w:r>
    </w:p>
    <w:p w:rsidR="00E866C3" w:rsidRPr="00390DFE" w:rsidRDefault="00E866C3" w:rsidP="00E866C3">
      <w:pPr>
        <w:pStyle w:val="Paragraphedeliste"/>
        <w:spacing w:after="0"/>
        <w:jc w:val="both"/>
        <w:rPr>
          <w:rFonts w:ascii="Arial" w:hAnsi="Arial" w:cs="Arial"/>
          <w:b/>
          <w:sz w:val="24"/>
          <w:szCs w:val="24"/>
        </w:rPr>
      </w:pPr>
      <w:r w:rsidRPr="00390DFE">
        <w:rPr>
          <w:rFonts w:ascii="Arial" w:hAnsi="Arial" w:cs="Arial"/>
          <w:b/>
          <w:sz w:val="24"/>
          <w:szCs w:val="24"/>
          <w:lang w:val="en-US"/>
        </w:rPr>
        <w:t xml:space="preserve">+Tata, +Mwanati  +MpeveSantu ! </w:t>
      </w:r>
      <w:r w:rsidRPr="00390DFE">
        <w:rPr>
          <w:rFonts w:ascii="Arial" w:hAnsi="Arial" w:cs="Arial"/>
          <w:b/>
          <w:sz w:val="24"/>
          <w:szCs w:val="24"/>
        </w:rPr>
        <w:t>Amen</w:t>
      </w:r>
    </w:p>
    <w:tbl>
      <w:tblPr>
        <w:tblStyle w:val="Grilledutableau"/>
        <w:tblW w:w="0" w:type="auto"/>
        <w:tblInd w:w="720" w:type="dxa"/>
        <w:tblLook w:val="04A0"/>
      </w:tblPr>
      <w:tblGrid>
        <w:gridCol w:w="4183"/>
        <w:gridCol w:w="4385"/>
      </w:tblGrid>
      <w:tr w:rsidR="00B202CA" w:rsidRPr="00390DFE" w:rsidTr="00B202CA">
        <w:tc>
          <w:tcPr>
            <w:tcW w:w="4960" w:type="dxa"/>
            <w:tcBorders>
              <w:top w:val="nil"/>
              <w:left w:val="nil"/>
              <w:bottom w:val="nil"/>
              <w:right w:val="nil"/>
            </w:tcBorders>
          </w:tcPr>
          <w:p w:rsidR="00B202CA" w:rsidRPr="00390DFE" w:rsidRDefault="00B202CA" w:rsidP="00E866C3">
            <w:pPr>
              <w:pStyle w:val="Paragraphedeliste"/>
              <w:ind w:left="0"/>
              <w:jc w:val="both"/>
              <w:rPr>
                <w:rFonts w:ascii="Arial" w:eastAsia="Times New Roman" w:hAnsi="Arial" w:cs="Arial"/>
                <w:b/>
                <w:sz w:val="24"/>
                <w:szCs w:val="24"/>
                <w:lang w:eastAsia="fr-FR"/>
              </w:rPr>
            </w:pPr>
          </w:p>
        </w:tc>
        <w:tc>
          <w:tcPr>
            <w:tcW w:w="4960" w:type="dxa"/>
            <w:tcBorders>
              <w:top w:val="nil"/>
              <w:left w:val="nil"/>
              <w:bottom w:val="nil"/>
              <w:right w:val="nil"/>
            </w:tcBorders>
          </w:tcPr>
          <w:p w:rsidR="00894B47" w:rsidRPr="00390DFE" w:rsidRDefault="00894B47" w:rsidP="00B202CA">
            <w:pPr>
              <w:jc w:val="center"/>
              <w:rPr>
                <w:rFonts w:ascii="Arial" w:hAnsi="Arial" w:cs="Arial"/>
                <w:b/>
                <w:sz w:val="24"/>
                <w:szCs w:val="24"/>
              </w:rPr>
            </w:pPr>
            <w:r w:rsidRPr="00390DFE">
              <w:rPr>
                <w:rFonts w:ascii="Arial" w:hAnsi="Arial" w:cs="Arial"/>
                <w:b/>
                <w:sz w:val="24"/>
                <w:szCs w:val="24"/>
              </w:rPr>
              <w:t xml:space="preserve">Donné à la Cathédrale Saint Kizito, </w:t>
            </w:r>
          </w:p>
          <w:p w:rsidR="00B202CA" w:rsidRPr="00390DFE" w:rsidRDefault="00B202CA" w:rsidP="00B202CA">
            <w:pPr>
              <w:jc w:val="center"/>
              <w:rPr>
                <w:rFonts w:ascii="Arial" w:hAnsi="Arial" w:cs="Arial"/>
                <w:b/>
                <w:sz w:val="24"/>
                <w:szCs w:val="24"/>
              </w:rPr>
            </w:pPr>
            <w:r w:rsidRPr="00390DFE">
              <w:rPr>
                <w:rFonts w:ascii="Arial" w:hAnsi="Arial" w:cs="Arial"/>
                <w:b/>
                <w:sz w:val="24"/>
                <w:szCs w:val="24"/>
              </w:rPr>
              <w:t>lors de la messe chrismale,</w:t>
            </w:r>
          </w:p>
          <w:p w:rsidR="00B202CA" w:rsidRPr="00390DFE" w:rsidRDefault="00B202CA" w:rsidP="00B202CA">
            <w:pPr>
              <w:jc w:val="center"/>
              <w:rPr>
                <w:rFonts w:ascii="Arial" w:hAnsi="Arial" w:cs="Arial"/>
                <w:b/>
                <w:sz w:val="24"/>
                <w:szCs w:val="24"/>
              </w:rPr>
            </w:pPr>
            <w:r w:rsidRPr="00390DFE">
              <w:rPr>
                <w:rFonts w:ascii="Arial" w:hAnsi="Arial" w:cs="Arial"/>
                <w:b/>
                <w:sz w:val="24"/>
                <w:szCs w:val="24"/>
              </w:rPr>
              <w:t>le 16 Avril 2019</w:t>
            </w:r>
          </w:p>
          <w:p w:rsidR="00B202CA" w:rsidRPr="00390DFE" w:rsidRDefault="00B202CA" w:rsidP="00B202CA">
            <w:pPr>
              <w:jc w:val="center"/>
              <w:rPr>
                <w:rFonts w:ascii="Arial" w:hAnsi="Arial" w:cs="Arial"/>
                <w:b/>
                <w:sz w:val="24"/>
                <w:szCs w:val="24"/>
              </w:rPr>
            </w:pPr>
            <w:r w:rsidRPr="00390DFE">
              <w:rPr>
                <w:rFonts w:ascii="Arial" w:hAnsi="Arial" w:cs="Arial"/>
                <w:b/>
                <w:sz w:val="24"/>
                <w:szCs w:val="24"/>
              </w:rPr>
              <w:t>+ José MOKO EKANGA</w:t>
            </w:r>
          </w:p>
          <w:p w:rsidR="00B202CA" w:rsidRPr="00390DFE" w:rsidRDefault="00B202CA" w:rsidP="005069B0">
            <w:pPr>
              <w:jc w:val="center"/>
              <w:rPr>
                <w:rFonts w:ascii="Arial" w:hAnsi="Arial" w:cs="Arial"/>
                <w:b/>
                <w:sz w:val="24"/>
                <w:szCs w:val="24"/>
              </w:rPr>
            </w:pPr>
            <w:r w:rsidRPr="00390DFE">
              <w:rPr>
                <w:rFonts w:ascii="Arial" w:hAnsi="Arial" w:cs="Arial"/>
                <w:b/>
                <w:sz w:val="24"/>
                <w:szCs w:val="24"/>
              </w:rPr>
              <w:t>Evêque d’Idiofa</w:t>
            </w:r>
          </w:p>
        </w:tc>
      </w:tr>
    </w:tbl>
    <w:p w:rsidR="00B202CA" w:rsidRPr="00390DFE" w:rsidRDefault="00B202CA" w:rsidP="00B202CA">
      <w:pPr>
        <w:spacing w:after="0" w:line="240" w:lineRule="auto"/>
        <w:jc w:val="right"/>
        <w:rPr>
          <w:rFonts w:ascii="Arial" w:hAnsi="Arial" w:cs="Arial"/>
          <w:b/>
          <w:sz w:val="24"/>
          <w:szCs w:val="24"/>
        </w:rPr>
      </w:pPr>
    </w:p>
    <w:sectPr w:rsidR="00B202CA" w:rsidRPr="00390DFE" w:rsidSect="00390DFE">
      <w:headerReference w:type="default" r:id="rId7"/>
      <w:pgSz w:w="11906" w:h="16838"/>
      <w:pgMar w:top="1417" w:right="1558" w:bottom="1276" w:left="1276" w:header="284" w:footer="9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5F2" w:rsidRDefault="00C155F2" w:rsidP="00620968">
      <w:pPr>
        <w:spacing w:after="0" w:line="240" w:lineRule="auto"/>
      </w:pPr>
      <w:r>
        <w:separator/>
      </w:r>
    </w:p>
  </w:endnote>
  <w:endnote w:type="continuationSeparator" w:id="1">
    <w:p w:rsidR="00C155F2" w:rsidRDefault="00C155F2" w:rsidP="00620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5F2" w:rsidRDefault="00C155F2" w:rsidP="00620968">
      <w:pPr>
        <w:spacing w:after="0" w:line="240" w:lineRule="auto"/>
      </w:pPr>
      <w:r>
        <w:separator/>
      </w:r>
    </w:p>
  </w:footnote>
  <w:footnote w:type="continuationSeparator" w:id="1">
    <w:p w:rsidR="00C155F2" w:rsidRDefault="00C155F2" w:rsidP="00620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9308" w:type="dxa"/>
      <w:tblInd w:w="250" w:type="dxa"/>
      <w:tblLook w:val="04A0"/>
    </w:tblPr>
    <w:tblGrid>
      <w:gridCol w:w="2970"/>
      <w:gridCol w:w="6338"/>
    </w:tblGrid>
    <w:tr w:rsidR="003B5056" w:rsidTr="00966B4B">
      <w:trPr>
        <w:trHeight w:val="1821"/>
      </w:trPr>
      <w:tc>
        <w:tcPr>
          <w:tcW w:w="2970" w:type="dxa"/>
          <w:tcBorders>
            <w:top w:val="nil"/>
            <w:left w:val="nil"/>
            <w:bottom w:val="nil"/>
            <w:right w:val="nil"/>
          </w:tcBorders>
        </w:tcPr>
        <w:p w:rsidR="003B5056" w:rsidRDefault="003B5056" w:rsidP="001360B6">
          <w:pPr>
            <w:pStyle w:val="En-tte"/>
            <w:jc w:val="center"/>
          </w:pPr>
          <w:r>
            <w:rPr>
              <w:noProof/>
              <w:lang w:eastAsia="fr-FR"/>
            </w:rPr>
            <w:drawing>
              <wp:inline distT="0" distB="0" distL="0" distR="0">
                <wp:extent cx="1133475"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5078" cy="644708"/>
                        </a:xfrm>
                        <a:prstGeom prst="rect">
                          <a:avLst/>
                        </a:prstGeom>
                        <a:noFill/>
                      </pic:spPr>
                    </pic:pic>
                  </a:graphicData>
                </a:graphic>
              </wp:inline>
            </w:drawing>
          </w:r>
        </w:p>
        <w:p w:rsidR="003B5056" w:rsidRPr="001360B6" w:rsidRDefault="003B5056" w:rsidP="001360B6">
          <w:pPr>
            <w:pStyle w:val="En-tte"/>
            <w:jc w:val="center"/>
            <w:rPr>
              <w:rFonts w:ascii="Monotype Corsiva" w:hAnsi="Monotype Corsiva"/>
            </w:rPr>
          </w:pPr>
          <w:r w:rsidRPr="001360B6">
            <w:rPr>
              <w:rFonts w:ascii="Monotype Corsiva" w:hAnsi="Monotype Corsiva"/>
            </w:rPr>
            <w:t xml:space="preserve">« </w:t>
          </w:r>
          <w:r w:rsidR="001360B6" w:rsidRPr="001360B6">
            <w:rPr>
              <w:rFonts w:ascii="Monotype Corsiva" w:hAnsi="Monotype Corsiva"/>
            </w:rPr>
            <w:t xml:space="preserve">Tout </w:t>
          </w:r>
          <w:r w:rsidRPr="001360B6">
            <w:rPr>
              <w:rFonts w:ascii="Monotype Corsiva" w:hAnsi="Monotype Corsiva"/>
            </w:rPr>
            <w:t>ce qu’il vous dira,</w:t>
          </w:r>
        </w:p>
        <w:p w:rsidR="003B5056" w:rsidRPr="001360B6" w:rsidRDefault="003B5056" w:rsidP="001360B6">
          <w:pPr>
            <w:pStyle w:val="En-tte"/>
            <w:jc w:val="center"/>
            <w:rPr>
              <w:rFonts w:ascii="Monotype Corsiva" w:hAnsi="Monotype Corsiva"/>
            </w:rPr>
          </w:pPr>
          <w:r w:rsidRPr="001360B6">
            <w:rPr>
              <w:rFonts w:ascii="Monotype Corsiva" w:hAnsi="Monotype Corsiva"/>
            </w:rPr>
            <w:t>faites-le » (Jn 2, 5b)</w:t>
          </w:r>
        </w:p>
        <w:p w:rsidR="003B5056" w:rsidRPr="001360B6" w:rsidRDefault="003B5056" w:rsidP="001360B6">
          <w:pPr>
            <w:pStyle w:val="En-tte"/>
            <w:jc w:val="center"/>
            <w:rPr>
              <w:b/>
              <w:sz w:val="32"/>
              <w:szCs w:val="32"/>
            </w:rPr>
          </w:pPr>
          <w:r w:rsidRPr="001360B6">
            <w:rPr>
              <w:b/>
              <w:sz w:val="32"/>
              <w:szCs w:val="32"/>
            </w:rPr>
            <w:t>DIOCESE D’IDIOFA</w:t>
          </w:r>
        </w:p>
        <w:p w:rsidR="003B5056" w:rsidRPr="00B202CA" w:rsidRDefault="003B5056" w:rsidP="00B202CA">
          <w:pPr>
            <w:pStyle w:val="En-tte"/>
            <w:jc w:val="center"/>
            <w:rPr>
              <w:rFonts w:ascii="Monotype Corsiva" w:hAnsi="Monotype Corsiva"/>
              <w:color w:val="FF0000"/>
              <w:sz w:val="32"/>
              <w:szCs w:val="32"/>
            </w:rPr>
          </w:pPr>
          <w:r w:rsidRPr="001360B6">
            <w:rPr>
              <w:rFonts w:ascii="Monotype Corsiva" w:hAnsi="Monotype Corsiva"/>
              <w:color w:val="FF0000"/>
              <w:sz w:val="32"/>
              <w:szCs w:val="32"/>
            </w:rPr>
            <w:t>L’Evêque</w:t>
          </w:r>
        </w:p>
      </w:tc>
      <w:tc>
        <w:tcPr>
          <w:tcW w:w="6338" w:type="dxa"/>
          <w:tcBorders>
            <w:top w:val="nil"/>
            <w:left w:val="nil"/>
            <w:bottom w:val="nil"/>
            <w:right w:val="nil"/>
          </w:tcBorders>
        </w:tcPr>
        <w:p w:rsidR="001360B6" w:rsidRDefault="001360B6" w:rsidP="001360B6">
          <w:pPr>
            <w:pStyle w:val="En-tte"/>
            <w:jc w:val="center"/>
            <w:rPr>
              <w:rFonts w:ascii="Arial" w:hAnsi="Arial" w:cs="Arial"/>
              <w:b/>
              <w:sz w:val="36"/>
              <w:szCs w:val="36"/>
            </w:rPr>
          </w:pPr>
        </w:p>
        <w:p w:rsidR="003B5056" w:rsidRPr="00390DFE" w:rsidRDefault="001360B6" w:rsidP="001360B6">
          <w:pPr>
            <w:pStyle w:val="En-tte"/>
            <w:jc w:val="center"/>
            <w:rPr>
              <w:rFonts w:ascii="Arial" w:hAnsi="Arial" w:cs="Arial"/>
              <w:b/>
              <w:sz w:val="24"/>
              <w:szCs w:val="24"/>
            </w:rPr>
          </w:pPr>
          <w:r w:rsidRPr="00390DFE">
            <w:rPr>
              <w:rFonts w:ascii="Arial" w:hAnsi="Arial" w:cs="Arial"/>
              <w:b/>
              <w:sz w:val="24"/>
              <w:szCs w:val="24"/>
            </w:rPr>
            <w:t>MESSAGE DE SON EXCELLENCE MONSEIGNEUR JOSE MOKO EKANGA</w:t>
          </w:r>
        </w:p>
        <w:p w:rsidR="00833F17" w:rsidRDefault="00833F17" w:rsidP="001360B6">
          <w:pPr>
            <w:pStyle w:val="En-tte"/>
            <w:jc w:val="center"/>
            <w:rPr>
              <w:rFonts w:ascii="Monotype Corsiva" w:hAnsi="Monotype Corsiva" w:cs="Arial"/>
              <w:b/>
            </w:rPr>
          </w:pPr>
        </w:p>
        <w:p w:rsidR="001360B6" w:rsidRDefault="001360B6" w:rsidP="001360B6">
          <w:pPr>
            <w:pStyle w:val="En-tte"/>
            <w:jc w:val="center"/>
            <w:rPr>
              <w:rFonts w:ascii="Monotype Corsiva" w:hAnsi="Monotype Corsiva" w:cs="Arial"/>
              <w:b/>
            </w:rPr>
          </w:pPr>
          <w:r w:rsidRPr="001360B6">
            <w:rPr>
              <w:rFonts w:ascii="Monotype Corsiva" w:hAnsi="Monotype Corsiva" w:cs="Arial"/>
              <w:b/>
            </w:rPr>
            <w:t>A L’OCCASION DE LA MESSE CHRISMALE, LE MARDI SAINT</w:t>
          </w:r>
        </w:p>
        <w:p w:rsidR="002A0B71" w:rsidRPr="001360B6" w:rsidRDefault="00966B4B" w:rsidP="00966B4B">
          <w:pPr>
            <w:pStyle w:val="En-tte"/>
            <w:jc w:val="center"/>
            <w:rPr>
              <w:rFonts w:ascii="Monotype Corsiva" w:hAnsi="Monotype Corsiva"/>
            </w:rPr>
          </w:pPr>
          <w:r>
            <w:rPr>
              <w:rFonts w:ascii="Monotype Corsiva" w:hAnsi="Monotype Corsiva" w:cs="Arial"/>
              <w:b/>
            </w:rPr>
            <w:t>16Avril 2019</w:t>
          </w:r>
        </w:p>
      </w:tc>
    </w:tr>
  </w:tbl>
  <w:p w:rsidR="003B5056" w:rsidRDefault="003B5056" w:rsidP="00966B4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F1CEC"/>
    <w:multiLevelType w:val="hybridMultilevel"/>
    <w:tmpl w:val="F0C2E7EE"/>
    <w:lvl w:ilvl="0" w:tplc="13D2D89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3606DCB"/>
    <w:multiLevelType w:val="hybridMultilevel"/>
    <w:tmpl w:val="CDAA9A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45B73"/>
    <w:rsid w:val="00000CDC"/>
    <w:rsid w:val="00004CA3"/>
    <w:rsid w:val="00024F21"/>
    <w:rsid w:val="00040633"/>
    <w:rsid w:val="000410BE"/>
    <w:rsid w:val="00042306"/>
    <w:rsid w:val="0005187C"/>
    <w:rsid w:val="000531B8"/>
    <w:rsid w:val="00084F67"/>
    <w:rsid w:val="000B2531"/>
    <w:rsid w:val="000E2108"/>
    <w:rsid w:val="000E3F50"/>
    <w:rsid w:val="000F1BCB"/>
    <w:rsid w:val="00110614"/>
    <w:rsid w:val="001360B6"/>
    <w:rsid w:val="00140838"/>
    <w:rsid w:val="00164E7A"/>
    <w:rsid w:val="001910C7"/>
    <w:rsid w:val="001B38F0"/>
    <w:rsid w:val="001B509B"/>
    <w:rsid w:val="001D3808"/>
    <w:rsid w:val="001E1D23"/>
    <w:rsid w:val="001F26A0"/>
    <w:rsid w:val="001F3959"/>
    <w:rsid w:val="00211B65"/>
    <w:rsid w:val="00212FF7"/>
    <w:rsid w:val="002155CE"/>
    <w:rsid w:val="00222401"/>
    <w:rsid w:val="00232231"/>
    <w:rsid w:val="00280028"/>
    <w:rsid w:val="002804F6"/>
    <w:rsid w:val="00286CA5"/>
    <w:rsid w:val="002A079E"/>
    <w:rsid w:val="002A0B71"/>
    <w:rsid w:val="002B0537"/>
    <w:rsid w:val="002C04AA"/>
    <w:rsid w:val="002C3AB7"/>
    <w:rsid w:val="002D7FEF"/>
    <w:rsid w:val="002F37F6"/>
    <w:rsid w:val="002F5864"/>
    <w:rsid w:val="00301F80"/>
    <w:rsid w:val="00336D3C"/>
    <w:rsid w:val="003532E2"/>
    <w:rsid w:val="00353F66"/>
    <w:rsid w:val="00364526"/>
    <w:rsid w:val="003839D6"/>
    <w:rsid w:val="00386101"/>
    <w:rsid w:val="00390DFE"/>
    <w:rsid w:val="003A5118"/>
    <w:rsid w:val="003B5056"/>
    <w:rsid w:val="003B6130"/>
    <w:rsid w:val="003C054D"/>
    <w:rsid w:val="003E0708"/>
    <w:rsid w:val="003E1ED4"/>
    <w:rsid w:val="003E3EA1"/>
    <w:rsid w:val="003E42FA"/>
    <w:rsid w:val="00400794"/>
    <w:rsid w:val="00402712"/>
    <w:rsid w:val="004215FB"/>
    <w:rsid w:val="00432DC0"/>
    <w:rsid w:val="00456233"/>
    <w:rsid w:val="00465E69"/>
    <w:rsid w:val="004857CA"/>
    <w:rsid w:val="00492E1E"/>
    <w:rsid w:val="004A30A8"/>
    <w:rsid w:val="004D0DCB"/>
    <w:rsid w:val="004D7C95"/>
    <w:rsid w:val="004F4FDD"/>
    <w:rsid w:val="00500442"/>
    <w:rsid w:val="00500704"/>
    <w:rsid w:val="0050148A"/>
    <w:rsid w:val="005028B7"/>
    <w:rsid w:val="005069B0"/>
    <w:rsid w:val="00522250"/>
    <w:rsid w:val="00522C83"/>
    <w:rsid w:val="00524E8D"/>
    <w:rsid w:val="00540568"/>
    <w:rsid w:val="00545B73"/>
    <w:rsid w:val="00593820"/>
    <w:rsid w:val="00594948"/>
    <w:rsid w:val="005C1835"/>
    <w:rsid w:val="005C7844"/>
    <w:rsid w:val="005D13EE"/>
    <w:rsid w:val="005D7C56"/>
    <w:rsid w:val="005E1F92"/>
    <w:rsid w:val="005E46EB"/>
    <w:rsid w:val="005E7396"/>
    <w:rsid w:val="005F52CA"/>
    <w:rsid w:val="00600EFB"/>
    <w:rsid w:val="00620968"/>
    <w:rsid w:val="0063180E"/>
    <w:rsid w:val="00647B5F"/>
    <w:rsid w:val="00676C96"/>
    <w:rsid w:val="006A4773"/>
    <w:rsid w:val="006A7C17"/>
    <w:rsid w:val="006B1A48"/>
    <w:rsid w:val="006C7DDE"/>
    <w:rsid w:val="006F5489"/>
    <w:rsid w:val="00701ACB"/>
    <w:rsid w:val="00757A21"/>
    <w:rsid w:val="007634AC"/>
    <w:rsid w:val="007646D8"/>
    <w:rsid w:val="007700E9"/>
    <w:rsid w:val="00774466"/>
    <w:rsid w:val="00786868"/>
    <w:rsid w:val="007B253D"/>
    <w:rsid w:val="007B2F2F"/>
    <w:rsid w:val="007C4335"/>
    <w:rsid w:val="007C799B"/>
    <w:rsid w:val="007D6DE8"/>
    <w:rsid w:val="007E3825"/>
    <w:rsid w:val="007E71E6"/>
    <w:rsid w:val="007E7D6E"/>
    <w:rsid w:val="0081571E"/>
    <w:rsid w:val="00833F17"/>
    <w:rsid w:val="0084058B"/>
    <w:rsid w:val="00844994"/>
    <w:rsid w:val="0087421E"/>
    <w:rsid w:val="00894B47"/>
    <w:rsid w:val="008B3C10"/>
    <w:rsid w:val="008B5A6A"/>
    <w:rsid w:val="008D15C4"/>
    <w:rsid w:val="008E4297"/>
    <w:rsid w:val="009308DA"/>
    <w:rsid w:val="00966B4B"/>
    <w:rsid w:val="00980971"/>
    <w:rsid w:val="00984253"/>
    <w:rsid w:val="009B4781"/>
    <w:rsid w:val="009E131C"/>
    <w:rsid w:val="009E21C4"/>
    <w:rsid w:val="009E72D5"/>
    <w:rsid w:val="00A20536"/>
    <w:rsid w:val="00A359BB"/>
    <w:rsid w:val="00A4126E"/>
    <w:rsid w:val="00A41EEA"/>
    <w:rsid w:val="00A65411"/>
    <w:rsid w:val="00A87696"/>
    <w:rsid w:val="00A96401"/>
    <w:rsid w:val="00AC504C"/>
    <w:rsid w:val="00B00118"/>
    <w:rsid w:val="00B11325"/>
    <w:rsid w:val="00B202CA"/>
    <w:rsid w:val="00B26E13"/>
    <w:rsid w:val="00B34F4B"/>
    <w:rsid w:val="00B35837"/>
    <w:rsid w:val="00B36438"/>
    <w:rsid w:val="00B439CB"/>
    <w:rsid w:val="00B66C90"/>
    <w:rsid w:val="00B900F8"/>
    <w:rsid w:val="00BA67C3"/>
    <w:rsid w:val="00BC7D01"/>
    <w:rsid w:val="00BD7E4A"/>
    <w:rsid w:val="00BE0D51"/>
    <w:rsid w:val="00BF22B3"/>
    <w:rsid w:val="00C14630"/>
    <w:rsid w:val="00C155F2"/>
    <w:rsid w:val="00C25295"/>
    <w:rsid w:val="00C30C42"/>
    <w:rsid w:val="00C33CF6"/>
    <w:rsid w:val="00C34FDA"/>
    <w:rsid w:val="00C513B8"/>
    <w:rsid w:val="00C61824"/>
    <w:rsid w:val="00C70931"/>
    <w:rsid w:val="00C83686"/>
    <w:rsid w:val="00C84957"/>
    <w:rsid w:val="00C9467F"/>
    <w:rsid w:val="00CA3661"/>
    <w:rsid w:val="00CA3DF9"/>
    <w:rsid w:val="00CC7B96"/>
    <w:rsid w:val="00CD5848"/>
    <w:rsid w:val="00CE69D2"/>
    <w:rsid w:val="00CF0130"/>
    <w:rsid w:val="00D00AD1"/>
    <w:rsid w:val="00D030CD"/>
    <w:rsid w:val="00D0663C"/>
    <w:rsid w:val="00D27AA6"/>
    <w:rsid w:val="00D44F63"/>
    <w:rsid w:val="00D8195A"/>
    <w:rsid w:val="00D903B4"/>
    <w:rsid w:val="00D93F1B"/>
    <w:rsid w:val="00DC109F"/>
    <w:rsid w:val="00E06982"/>
    <w:rsid w:val="00E069C3"/>
    <w:rsid w:val="00E27948"/>
    <w:rsid w:val="00E31889"/>
    <w:rsid w:val="00E37C14"/>
    <w:rsid w:val="00E530DD"/>
    <w:rsid w:val="00E70F7E"/>
    <w:rsid w:val="00E72B11"/>
    <w:rsid w:val="00E866C3"/>
    <w:rsid w:val="00E8733D"/>
    <w:rsid w:val="00E90A40"/>
    <w:rsid w:val="00E93BE8"/>
    <w:rsid w:val="00EB0534"/>
    <w:rsid w:val="00EB1E58"/>
    <w:rsid w:val="00EC652D"/>
    <w:rsid w:val="00ED428E"/>
    <w:rsid w:val="00EE2CC5"/>
    <w:rsid w:val="00EE3961"/>
    <w:rsid w:val="00EF59C3"/>
    <w:rsid w:val="00F11AE0"/>
    <w:rsid w:val="00F240C6"/>
    <w:rsid w:val="00F4768F"/>
    <w:rsid w:val="00F5099C"/>
    <w:rsid w:val="00F930C5"/>
    <w:rsid w:val="00FB53A6"/>
    <w:rsid w:val="00FB55FC"/>
    <w:rsid w:val="00FC1D51"/>
    <w:rsid w:val="00FC3DF8"/>
    <w:rsid w:val="00FD13E0"/>
    <w:rsid w:val="00FD1C12"/>
    <w:rsid w:val="00FD3EE1"/>
    <w:rsid w:val="00FE18A0"/>
    <w:rsid w:val="00FE36A3"/>
    <w:rsid w:val="00FE673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0968"/>
    <w:pPr>
      <w:tabs>
        <w:tab w:val="center" w:pos="4536"/>
        <w:tab w:val="right" w:pos="9072"/>
      </w:tabs>
      <w:spacing w:after="0" w:line="240" w:lineRule="auto"/>
    </w:pPr>
  </w:style>
  <w:style w:type="character" w:customStyle="1" w:styleId="En-tteCar">
    <w:name w:val="En-tête Car"/>
    <w:basedOn w:val="Policepardfaut"/>
    <w:link w:val="En-tte"/>
    <w:uiPriority w:val="99"/>
    <w:rsid w:val="00620968"/>
  </w:style>
  <w:style w:type="paragraph" w:styleId="Pieddepage">
    <w:name w:val="footer"/>
    <w:basedOn w:val="Normal"/>
    <w:link w:val="PieddepageCar"/>
    <w:uiPriority w:val="99"/>
    <w:unhideWhenUsed/>
    <w:rsid w:val="006209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968"/>
  </w:style>
  <w:style w:type="paragraph" w:styleId="Textedebulles">
    <w:name w:val="Balloon Text"/>
    <w:basedOn w:val="Normal"/>
    <w:link w:val="TextedebullesCar"/>
    <w:uiPriority w:val="99"/>
    <w:semiHidden/>
    <w:unhideWhenUsed/>
    <w:rsid w:val="00E530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30DD"/>
    <w:rPr>
      <w:rFonts w:ascii="Tahoma" w:hAnsi="Tahoma" w:cs="Tahoma"/>
      <w:sz w:val="16"/>
      <w:szCs w:val="16"/>
    </w:rPr>
  </w:style>
  <w:style w:type="paragraph" w:styleId="NormalWeb">
    <w:name w:val="Normal (Web)"/>
    <w:basedOn w:val="Normal"/>
    <w:uiPriority w:val="99"/>
    <w:unhideWhenUsed/>
    <w:rsid w:val="00E37C14"/>
    <w:pPr>
      <w:spacing w:after="15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F37F6"/>
    <w:pPr>
      <w:ind w:left="720"/>
      <w:contextualSpacing/>
    </w:pPr>
  </w:style>
  <w:style w:type="table" w:styleId="Grilledutableau">
    <w:name w:val="Table Grid"/>
    <w:basedOn w:val="TableauNormal"/>
    <w:uiPriority w:val="59"/>
    <w:rsid w:val="003B50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1799</Words>
  <Characters>9895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2018-03-24T05:44:00Z</cp:lastPrinted>
  <dcterms:created xsi:type="dcterms:W3CDTF">2019-04-17T05:59:00Z</dcterms:created>
  <dcterms:modified xsi:type="dcterms:W3CDTF">2019-04-17T11:07:00Z</dcterms:modified>
</cp:coreProperties>
</file>