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BB" w:rsidRPr="00EC5C64" w:rsidRDefault="00C13DBB" w:rsidP="00EC5C64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EC5C64">
        <w:rPr>
          <w:rFonts w:ascii="Arial" w:hAnsi="Arial" w:cs="Arial"/>
          <w:b/>
          <w:sz w:val="28"/>
          <w:szCs w:val="28"/>
        </w:rPr>
        <w:t>Textes: Ex 12, 1-8.11-14; Ps 115; 1 Co 11, 23-26; Jn 13, 1-15.</w:t>
      </w:r>
    </w:p>
    <w:p w:rsidR="00C13DBB" w:rsidRPr="00C13DBB" w:rsidRDefault="00C13DBB" w:rsidP="00EC5C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proofErr w:type="spellStart"/>
      <w:r>
        <w:rPr>
          <w:rFonts w:ascii="Arial" w:hAnsi="Arial" w:cs="Arial"/>
          <w:sz w:val="28"/>
          <w:szCs w:val="28"/>
        </w:rPr>
        <w:t>Beno</w:t>
      </w:r>
      <w:proofErr w:type="spellEnd"/>
      <w:r>
        <w:rPr>
          <w:rFonts w:ascii="Arial" w:hAnsi="Arial" w:cs="Arial"/>
          <w:sz w:val="28"/>
          <w:szCs w:val="28"/>
        </w:rPr>
        <w:t xml:space="preserve"> ke </w:t>
      </w:r>
      <w:proofErr w:type="spellStart"/>
      <w:r>
        <w:rPr>
          <w:rFonts w:ascii="Arial" w:hAnsi="Arial" w:cs="Arial"/>
          <w:sz w:val="28"/>
          <w:szCs w:val="28"/>
        </w:rPr>
        <w:t>bingaka</w:t>
      </w:r>
      <w:proofErr w:type="spellEnd"/>
      <w:r>
        <w:rPr>
          <w:rFonts w:ascii="Arial" w:hAnsi="Arial" w:cs="Arial"/>
          <w:sz w:val="28"/>
          <w:szCs w:val="28"/>
        </w:rPr>
        <w:t xml:space="preserve"> mono </w:t>
      </w:r>
      <w:proofErr w:type="spellStart"/>
      <w:r w:rsidR="0029752A">
        <w:rPr>
          <w:rFonts w:ascii="Arial" w:hAnsi="Arial" w:cs="Arial"/>
          <w:sz w:val="28"/>
          <w:szCs w:val="28"/>
        </w:rPr>
        <w:t>Longi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ti </w:t>
      </w:r>
      <w:proofErr w:type="spellStart"/>
      <w:r w:rsidR="0029752A">
        <w:rPr>
          <w:rFonts w:ascii="Arial" w:hAnsi="Arial" w:cs="Arial"/>
          <w:sz w:val="28"/>
          <w:szCs w:val="28"/>
        </w:rPr>
        <w:t>Mfumu</w:t>
      </w:r>
      <w:proofErr w:type="spellEnd"/>
      <w:r w:rsidR="0029752A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;</w:t>
      </w:r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beno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ke </w:t>
      </w:r>
      <w:proofErr w:type="spellStart"/>
      <w:r w:rsidR="0029752A">
        <w:rPr>
          <w:rFonts w:ascii="Arial" w:hAnsi="Arial" w:cs="Arial"/>
          <w:sz w:val="28"/>
          <w:szCs w:val="28"/>
        </w:rPr>
        <w:t>tubaka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mbote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752A">
        <w:rPr>
          <w:rFonts w:ascii="Arial" w:hAnsi="Arial" w:cs="Arial"/>
          <w:sz w:val="28"/>
          <w:szCs w:val="28"/>
        </w:rPr>
        <w:t>sambu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kieleka</w:t>
      </w:r>
      <w:proofErr w:type="spellEnd"/>
      <w:r>
        <w:rPr>
          <w:rFonts w:ascii="Arial" w:hAnsi="Arial" w:cs="Arial"/>
          <w:sz w:val="28"/>
          <w:szCs w:val="28"/>
        </w:rPr>
        <w:t xml:space="preserve"> mono </w:t>
      </w:r>
      <w:proofErr w:type="spellStart"/>
      <w:r>
        <w:rPr>
          <w:rFonts w:ascii="Arial" w:hAnsi="Arial" w:cs="Arial"/>
          <w:sz w:val="28"/>
          <w:szCs w:val="28"/>
        </w:rPr>
        <w:t>kele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Longi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ti </w:t>
      </w:r>
      <w:proofErr w:type="spellStart"/>
      <w:r w:rsidR="0029752A">
        <w:rPr>
          <w:rFonts w:ascii="Arial" w:hAnsi="Arial" w:cs="Arial"/>
          <w:sz w:val="28"/>
          <w:szCs w:val="28"/>
        </w:rPr>
        <w:t>Mfumu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C13DBB">
        <w:rPr>
          <w:rFonts w:ascii="Arial" w:hAnsi="Arial" w:cs="Arial"/>
          <w:sz w:val="28"/>
          <w:szCs w:val="28"/>
        </w:rPr>
        <w:t xml:space="preserve">Kana mono </w:t>
      </w:r>
      <w:proofErr w:type="spellStart"/>
      <w:r w:rsidRPr="00C13DBB">
        <w:rPr>
          <w:rFonts w:ascii="Arial" w:hAnsi="Arial" w:cs="Arial"/>
          <w:sz w:val="28"/>
          <w:szCs w:val="28"/>
        </w:rPr>
        <w:t>muntu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kele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 w:rsidRPr="00C13DBB">
        <w:rPr>
          <w:rFonts w:ascii="Arial" w:hAnsi="Arial" w:cs="Arial"/>
          <w:sz w:val="28"/>
          <w:szCs w:val="28"/>
        </w:rPr>
        <w:t>Mfumu</w:t>
      </w:r>
      <w:proofErr w:type="spellEnd"/>
      <w:r w:rsidR="0029752A" w:rsidRPr="00C13DBB">
        <w:rPr>
          <w:rFonts w:ascii="Arial" w:hAnsi="Arial" w:cs="Arial"/>
          <w:sz w:val="28"/>
          <w:szCs w:val="28"/>
        </w:rPr>
        <w:t xml:space="preserve"> </w:t>
      </w:r>
      <w:r w:rsidRPr="00C13DBB">
        <w:rPr>
          <w:rFonts w:ascii="Arial" w:hAnsi="Arial" w:cs="Arial"/>
          <w:sz w:val="28"/>
          <w:szCs w:val="28"/>
        </w:rPr>
        <w:t xml:space="preserve">ti </w:t>
      </w:r>
      <w:proofErr w:type="spellStart"/>
      <w:r w:rsidR="0029752A" w:rsidRPr="00C13DBB">
        <w:rPr>
          <w:rFonts w:ascii="Arial" w:hAnsi="Arial" w:cs="Arial"/>
          <w:sz w:val="28"/>
          <w:szCs w:val="28"/>
        </w:rPr>
        <w:t>Longi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, mono me </w:t>
      </w:r>
      <w:proofErr w:type="spellStart"/>
      <w:r w:rsidRPr="00C13DBB">
        <w:rPr>
          <w:rFonts w:ascii="Arial" w:hAnsi="Arial" w:cs="Arial"/>
          <w:sz w:val="28"/>
          <w:szCs w:val="28"/>
        </w:rPr>
        <w:t>yobisa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DBB">
        <w:rPr>
          <w:rFonts w:ascii="Arial" w:hAnsi="Arial" w:cs="Arial"/>
          <w:sz w:val="28"/>
          <w:szCs w:val="28"/>
        </w:rPr>
        <w:t>beno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DBB">
        <w:rPr>
          <w:rFonts w:ascii="Arial" w:hAnsi="Arial" w:cs="Arial"/>
          <w:sz w:val="28"/>
          <w:szCs w:val="28"/>
        </w:rPr>
        <w:t>makulu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13DBB">
        <w:rPr>
          <w:rFonts w:ascii="Arial" w:hAnsi="Arial" w:cs="Arial"/>
          <w:sz w:val="28"/>
          <w:szCs w:val="28"/>
        </w:rPr>
        <w:t>beno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13DBB">
        <w:rPr>
          <w:rFonts w:ascii="Arial" w:hAnsi="Arial" w:cs="Arial"/>
          <w:sz w:val="28"/>
          <w:szCs w:val="28"/>
        </w:rPr>
        <w:t>kati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13DBB">
        <w:rPr>
          <w:rFonts w:ascii="Arial" w:hAnsi="Arial" w:cs="Arial"/>
          <w:sz w:val="28"/>
          <w:szCs w:val="28"/>
        </w:rPr>
        <w:t>beno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13DBB">
        <w:rPr>
          <w:rFonts w:ascii="Arial" w:hAnsi="Arial" w:cs="Arial"/>
          <w:sz w:val="28"/>
          <w:szCs w:val="28"/>
        </w:rPr>
        <w:t>beno</w:t>
      </w:r>
      <w:proofErr w:type="spellEnd"/>
      <w:r>
        <w:rPr>
          <w:rFonts w:ascii="Arial" w:hAnsi="Arial" w:cs="Arial"/>
          <w:sz w:val="28"/>
          <w:szCs w:val="28"/>
        </w:rPr>
        <w:t> </w:t>
      </w:r>
      <w:proofErr w:type="spellStart"/>
      <w:r w:rsidRPr="00C13DBB">
        <w:rPr>
          <w:rFonts w:ascii="Arial" w:hAnsi="Arial" w:cs="Arial"/>
          <w:sz w:val="28"/>
          <w:szCs w:val="28"/>
        </w:rPr>
        <w:t>mpi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DBB">
        <w:rPr>
          <w:rFonts w:ascii="Arial" w:hAnsi="Arial" w:cs="Arial"/>
          <w:sz w:val="28"/>
          <w:szCs w:val="28"/>
        </w:rPr>
        <w:t>fweti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DBB">
        <w:rPr>
          <w:rFonts w:ascii="Arial" w:hAnsi="Arial" w:cs="Arial"/>
          <w:sz w:val="28"/>
          <w:szCs w:val="28"/>
        </w:rPr>
        <w:t>yobisana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DBB">
        <w:rPr>
          <w:rFonts w:ascii="Arial" w:hAnsi="Arial" w:cs="Arial"/>
          <w:sz w:val="28"/>
          <w:szCs w:val="28"/>
        </w:rPr>
        <w:t>makulu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3DBB">
        <w:rPr>
          <w:rFonts w:ascii="Arial" w:hAnsi="Arial" w:cs="Arial"/>
          <w:sz w:val="28"/>
          <w:szCs w:val="28"/>
        </w:rPr>
        <w:t>beno</w:t>
      </w:r>
      <w:proofErr w:type="spellEnd"/>
      <w:r w:rsidRPr="00C13DBB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13DBB">
        <w:rPr>
          <w:rFonts w:ascii="Arial" w:hAnsi="Arial" w:cs="Arial"/>
          <w:sz w:val="28"/>
          <w:szCs w:val="28"/>
        </w:rPr>
        <w:t>beno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. Mono me </w:t>
      </w:r>
      <w:proofErr w:type="spellStart"/>
      <w:r w:rsidR="0029752A">
        <w:rPr>
          <w:rFonts w:ascii="Arial" w:hAnsi="Arial" w:cs="Arial"/>
          <w:sz w:val="28"/>
          <w:szCs w:val="28"/>
        </w:rPr>
        <w:t>songa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beno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mbandu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752A">
        <w:rPr>
          <w:rFonts w:ascii="Arial" w:hAnsi="Arial" w:cs="Arial"/>
          <w:sz w:val="28"/>
          <w:szCs w:val="28"/>
        </w:rPr>
        <w:t>sambu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beno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kusala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752A">
        <w:rPr>
          <w:rFonts w:ascii="Arial" w:hAnsi="Arial" w:cs="Arial"/>
          <w:sz w:val="28"/>
          <w:szCs w:val="28"/>
        </w:rPr>
        <w:t>mutindu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mono me sala </w:t>
      </w:r>
      <w:proofErr w:type="spellStart"/>
      <w:r w:rsidR="0029752A">
        <w:rPr>
          <w:rFonts w:ascii="Arial" w:hAnsi="Arial" w:cs="Arial"/>
          <w:sz w:val="28"/>
          <w:szCs w:val="28"/>
        </w:rPr>
        <w:t>beno</w:t>
      </w:r>
      <w:proofErr w:type="spellEnd"/>
      <w:r w:rsidR="00297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»</w:t>
      </w:r>
      <w:r w:rsidR="00FF02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(Jn 13, </w:t>
      </w:r>
      <w:r w:rsidR="0029752A">
        <w:rPr>
          <w:rFonts w:ascii="Arial" w:hAnsi="Arial" w:cs="Arial"/>
          <w:sz w:val="28"/>
          <w:szCs w:val="28"/>
        </w:rPr>
        <w:t>13-15).</w:t>
      </w:r>
    </w:p>
    <w:p w:rsidR="005D7EEA" w:rsidRPr="0029752A" w:rsidRDefault="00C13DBB" w:rsidP="00EC5C6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29752A">
        <w:rPr>
          <w:rFonts w:ascii="Arial" w:hAnsi="Arial" w:cs="Arial"/>
          <w:b/>
          <w:sz w:val="28"/>
          <w:szCs w:val="28"/>
          <w:lang w:val="en-US"/>
        </w:rPr>
        <w:t>Bampangi</w:t>
      </w:r>
      <w:proofErr w:type="spellEnd"/>
      <w:r w:rsidRPr="0029752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b/>
          <w:sz w:val="28"/>
          <w:szCs w:val="28"/>
          <w:lang w:val="en-US"/>
        </w:rPr>
        <w:t>batondama</w:t>
      </w:r>
      <w:proofErr w:type="spellEnd"/>
      <w:r w:rsidRPr="0029752A">
        <w:rPr>
          <w:rFonts w:ascii="Arial" w:hAnsi="Arial" w:cs="Arial"/>
          <w:b/>
          <w:sz w:val="28"/>
          <w:szCs w:val="28"/>
          <w:lang w:val="en-US"/>
        </w:rPr>
        <w:t xml:space="preserve">, </w:t>
      </w:r>
    </w:p>
    <w:p w:rsidR="001D1797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29752A">
        <w:rPr>
          <w:rFonts w:ascii="Arial" w:hAnsi="Arial" w:cs="Arial"/>
          <w:sz w:val="28"/>
          <w:szCs w:val="28"/>
          <w:lang w:val="en-US"/>
        </w:rPr>
        <w:t xml:space="preserve">Na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kilumbu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ntete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 w:rsidRPr="001D1797">
        <w:rPr>
          <w:rFonts w:ascii="Arial" w:hAnsi="Arial" w:cs="Arial"/>
          <w:b/>
          <w:i/>
          <w:sz w:val="28"/>
          <w:szCs w:val="28"/>
          <w:lang w:val="en-US"/>
        </w:rPr>
        <w:t>Bilumbu</w:t>
      </w:r>
      <w:proofErr w:type="spellEnd"/>
      <w:r w:rsidR="001D1797" w:rsidRPr="001D1797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1D1797" w:rsidRPr="001D1797">
        <w:rPr>
          <w:rFonts w:ascii="Arial" w:hAnsi="Arial" w:cs="Arial"/>
          <w:b/>
          <w:i/>
          <w:sz w:val="28"/>
          <w:szCs w:val="28"/>
          <w:lang w:val="en-US"/>
        </w:rPr>
        <w:t>Tatu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="00FF1521">
        <w:rPr>
          <w:rFonts w:ascii="Arial" w:hAnsi="Arial" w:cs="Arial"/>
          <w:sz w:val="28"/>
          <w:szCs w:val="28"/>
          <w:lang w:val="en-US"/>
        </w:rPr>
        <w:t>sungimina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maswekamu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Pake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dibundu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r w:rsidR="001D1797">
        <w:rPr>
          <w:rFonts w:ascii="Arial" w:hAnsi="Arial" w:cs="Arial"/>
          <w:sz w:val="28"/>
          <w:szCs w:val="28"/>
          <w:lang w:val="en-US"/>
        </w:rPr>
        <w:t xml:space="preserve">mama </w:t>
      </w:r>
      <w:proofErr w:type="spellStart"/>
      <w:proofErr w:type="gramStart"/>
      <w:r w:rsidR="001D179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F1521">
        <w:rPr>
          <w:rFonts w:ascii="Arial" w:hAnsi="Arial" w:cs="Arial"/>
          <w:sz w:val="28"/>
          <w:szCs w:val="28"/>
          <w:lang w:val="en-US"/>
        </w:rPr>
        <w:t>kembisa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kilumbu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Mfumu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Yezu-Kristu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imene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kuganga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b/>
          <w:sz w:val="28"/>
          <w:szCs w:val="28"/>
          <w:lang w:val="en-US"/>
        </w:rPr>
        <w:t>b</w:t>
      </w:r>
      <w:r w:rsidRPr="001D1797">
        <w:rPr>
          <w:rFonts w:ascii="Arial" w:hAnsi="Arial" w:cs="Arial"/>
          <w:b/>
          <w:sz w:val="28"/>
          <w:szCs w:val="28"/>
          <w:lang w:val="en-US"/>
        </w:rPr>
        <w:t>isakramento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Ukaristia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r w:rsidR="001D1797" w:rsidRPr="001D1797">
        <w:rPr>
          <w:rFonts w:ascii="Arial" w:hAnsi="Arial" w:cs="Arial"/>
          <w:b/>
          <w:sz w:val="28"/>
          <w:szCs w:val="28"/>
          <w:lang w:val="en-US"/>
        </w:rPr>
        <w:t>Ntumba</w:t>
      </w:r>
      <w:r w:rsidRPr="0029752A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1D1797" w:rsidRDefault="005D7EEA" w:rsidP="001D1797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yina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>kwa</w:t>
      </w:r>
      <w:proofErr w:type="spellEnd"/>
      <w:proofErr w:type="gramEnd"/>
      <w:r w:rsidRPr="0029752A">
        <w:rPr>
          <w:rFonts w:ascii="Arial" w:hAnsi="Arial" w:cs="Arial"/>
          <w:sz w:val="28"/>
          <w:szCs w:val="28"/>
          <w:lang w:val="en-US"/>
        </w:rPr>
        <w:t xml:space="preserve"> Yandi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imene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kubakisa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nde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ntangu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yandi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me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lunga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yandi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vukisa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balongoki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yandi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kudia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madia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nsuka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kumosi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ye Yandi. Buna, </w:t>
      </w:r>
      <w:r w:rsidRPr="0029752A">
        <w:rPr>
          <w:rFonts w:ascii="Arial" w:hAnsi="Arial" w:cs="Arial"/>
          <w:sz w:val="28"/>
          <w:szCs w:val="28"/>
          <w:lang w:val="en-US"/>
        </w:rPr>
        <w:t xml:space="preserve">Yandi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imene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kubikisila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i/>
          <w:sz w:val="28"/>
          <w:szCs w:val="28"/>
          <w:lang w:val="en-US"/>
        </w:rPr>
        <w:t>Luzol</w:t>
      </w:r>
      <w:r w:rsidR="00EC5C64" w:rsidRPr="001D1797">
        <w:rPr>
          <w:rFonts w:ascii="Arial" w:hAnsi="Arial" w:cs="Arial"/>
          <w:i/>
          <w:sz w:val="28"/>
          <w:szCs w:val="28"/>
          <w:lang w:val="en-US"/>
        </w:rPr>
        <w:t>o</w:t>
      </w:r>
      <w:proofErr w:type="spellEnd"/>
      <w:r w:rsidR="00EC5C64" w:rsidRPr="001D179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EC5C64" w:rsidRPr="001D1797">
        <w:rPr>
          <w:rFonts w:ascii="Arial" w:hAnsi="Arial" w:cs="Arial"/>
          <w:i/>
          <w:sz w:val="28"/>
          <w:szCs w:val="28"/>
          <w:lang w:val="en-US"/>
        </w:rPr>
        <w:t>na</w:t>
      </w:r>
      <w:proofErr w:type="spellEnd"/>
      <w:r w:rsidR="00EC5C64" w:rsidRPr="001D1797">
        <w:rPr>
          <w:rFonts w:ascii="Arial" w:hAnsi="Arial" w:cs="Arial"/>
          <w:i/>
          <w:sz w:val="28"/>
          <w:szCs w:val="28"/>
          <w:lang w:val="en-US"/>
        </w:rPr>
        <w:t xml:space="preserve"> Yandi </w:t>
      </w:r>
      <w:proofErr w:type="spellStart"/>
      <w:r w:rsidR="00EC5C64" w:rsidRPr="001D1797">
        <w:rPr>
          <w:rFonts w:ascii="Arial" w:hAnsi="Arial" w:cs="Arial"/>
          <w:i/>
          <w:sz w:val="28"/>
          <w:szCs w:val="28"/>
          <w:lang w:val="en-US"/>
        </w:rPr>
        <w:t>ya</w:t>
      </w:r>
      <w:proofErr w:type="spellEnd"/>
      <w:r w:rsidR="00EC5C64" w:rsidRPr="001D179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EC5C64" w:rsidRPr="001D1797">
        <w:rPr>
          <w:rFonts w:ascii="Arial" w:hAnsi="Arial" w:cs="Arial"/>
          <w:i/>
          <w:sz w:val="28"/>
          <w:szCs w:val="28"/>
          <w:lang w:val="en-US"/>
        </w:rPr>
        <w:t>nsuka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to testament</w:t>
      </w:r>
      <w:r w:rsidRPr="0029752A">
        <w:rPr>
          <w:rFonts w:ascii="Arial" w:hAnsi="Arial" w:cs="Arial"/>
          <w:sz w:val="28"/>
          <w:szCs w:val="28"/>
          <w:lang w:val="en-US"/>
        </w:rPr>
        <w:t xml:space="preserve">: </w:t>
      </w:r>
      <w:r w:rsidRPr="001D1797">
        <w:rPr>
          <w:rFonts w:ascii="Arial" w:hAnsi="Arial" w:cs="Arial"/>
          <w:b/>
          <w:sz w:val="28"/>
          <w:szCs w:val="28"/>
          <w:lang w:val="en-US"/>
        </w:rPr>
        <w:t>“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Beno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tondana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beno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na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beno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>”</w:t>
      </w:r>
      <w:r w:rsidRPr="0029752A">
        <w:rPr>
          <w:rFonts w:ascii="Arial" w:hAnsi="Arial" w:cs="Arial"/>
          <w:sz w:val="28"/>
          <w:szCs w:val="28"/>
          <w:lang w:val="en-US"/>
        </w:rPr>
        <w:t xml:space="preserve"> ye </w:t>
      </w:r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 xml:space="preserve">“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Beno</w:t>
      </w:r>
      <w:proofErr w:type="spellEnd"/>
      <w:proofErr w:type="gram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ta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salaka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yau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na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D1797">
        <w:rPr>
          <w:rFonts w:ascii="Arial" w:hAnsi="Arial" w:cs="Arial"/>
          <w:b/>
          <w:sz w:val="28"/>
          <w:szCs w:val="28"/>
          <w:lang w:val="en-US"/>
        </w:rPr>
        <w:t>kusungiminaka</w:t>
      </w:r>
      <w:proofErr w:type="spellEnd"/>
      <w:r w:rsidRPr="001D1797">
        <w:rPr>
          <w:rFonts w:ascii="Arial" w:hAnsi="Arial" w:cs="Arial"/>
          <w:b/>
          <w:sz w:val="28"/>
          <w:szCs w:val="28"/>
          <w:lang w:val="en-US"/>
        </w:rPr>
        <w:t xml:space="preserve"> mono</w:t>
      </w:r>
      <w:r w:rsidRPr="0029752A">
        <w:rPr>
          <w:rFonts w:ascii="Arial" w:hAnsi="Arial" w:cs="Arial"/>
          <w:sz w:val="28"/>
          <w:szCs w:val="28"/>
          <w:lang w:val="en-US"/>
        </w:rPr>
        <w:t>” (1Co 11,24-26).</w:t>
      </w:r>
    </w:p>
    <w:p w:rsidR="0029752A" w:rsidRDefault="005D7EEA" w:rsidP="001D1797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Tala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kisina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Kisakramento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Ukaristia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lutondo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kukonda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nsuka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>.</w:t>
      </w:r>
    </w:p>
    <w:p w:rsidR="0029752A" w:rsidRPr="00EC5C64" w:rsidRDefault="005D7EEA" w:rsidP="001D1797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  <w:r w:rsidRPr="00EC5C64">
        <w:rPr>
          <w:rFonts w:ascii="Arial" w:hAnsi="Arial" w:cs="Arial"/>
          <w:sz w:val="28"/>
          <w:szCs w:val="28"/>
          <w:lang w:val="en-US"/>
        </w:rPr>
        <w:t xml:space="preserve">Kaka </w:t>
      </w:r>
      <w:proofErr w:type="spellStart"/>
      <w:proofErr w:type="gram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bangogo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yina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Yezu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pesa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kiyeka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balongoki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bilandi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kusalaka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bonso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Yandi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imene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kutuma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: 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kukitula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mampa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vinu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nitu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menga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Yandi.</w:t>
      </w:r>
    </w:p>
    <w:p w:rsidR="0029752A" w:rsidRDefault="005D7EEA" w:rsidP="00EC5C64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29752A">
        <w:rPr>
          <w:rFonts w:ascii="Arial" w:hAnsi="Arial" w:cs="Arial"/>
          <w:b/>
          <w:sz w:val="28"/>
          <w:szCs w:val="28"/>
          <w:lang w:val="en-US"/>
        </w:rPr>
        <w:t>Bampangi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>,</w:t>
      </w:r>
    </w:p>
    <w:p w:rsidR="00743A4E" w:rsidRPr="000218F7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29752A">
        <w:rPr>
          <w:rFonts w:ascii="Arial" w:hAnsi="Arial" w:cs="Arial"/>
          <w:sz w:val="28"/>
          <w:szCs w:val="28"/>
          <w:lang w:val="en-US"/>
        </w:rPr>
        <w:t xml:space="preserve">Na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Kisakramento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Ukaristia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Yezu-</w:t>
      </w:r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>Kristu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proofErr w:type="gram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kupesa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nitu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menga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Yandi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sambu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nde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kuzwa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luzingu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kieleka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ye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kukonda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D1797">
        <w:rPr>
          <w:rFonts w:ascii="Arial" w:hAnsi="Arial" w:cs="Arial"/>
          <w:sz w:val="28"/>
          <w:szCs w:val="28"/>
          <w:lang w:val="en-US"/>
        </w:rPr>
        <w:t>nsuka</w:t>
      </w:r>
      <w:proofErr w:type="spellEnd"/>
      <w:r w:rsidR="001D1797">
        <w:rPr>
          <w:rFonts w:ascii="Arial" w:hAnsi="Arial" w:cs="Arial"/>
          <w:sz w:val="28"/>
          <w:szCs w:val="28"/>
          <w:lang w:val="en-US"/>
        </w:rPr>
        <w:t>:</w:t>
      </w:r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r w:rsidR="00743A4E">
        <w:rPr>
          <w:rFonts w:ascii="Arial" w:hAnsi="Arial" w:cs="Arial"/>
          <w:sz w:val="28"/>
          <w:szCs w:val="28"/>
          <w:lang w:val="en-US"/>
        </w:rPr>
        <w:t>“</w:t>
      </w:r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mono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kele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mampa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yina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ke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pesaka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moyo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; kana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muntu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kudia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mampa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yai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yandi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ta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zinga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mvula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na</w:t>
      </w:r>
      <w:proofErr w:type="spellEnd"/>
      <w:r w:rsidR="00743A4E" w:rsidRPr="00743A4E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743A4E" w:rsidRPr="00743A4E">
        <w:rPr>
          <w:rFonts w:ascii="Arial" w:hAnsi="Arial" w:cs="Arial"/>
          <w:i/>
          <w:sz w:val="28"/>
          <w:szCs w:val="28"/>
          <w:lang w:val="en-US"/>
        </w:rPr>
        <w:t>mvula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”(Jn 6,51).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Kisakramento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Ukaristia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kidimbu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lugulusu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ye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lutondo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Yezu-Kristu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kunatila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; ye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nsadisa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>Ukaristia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;</w:t>
      </w:r>
      <w:proofErr w:type="gram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konso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mukristu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kubaka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Dienga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Yezu-Kristu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43A4E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743A4E">
        <w:rPr>
          <w:rFonts w:ascii="Arial" w:hAnsi="Arial" w:cs="Arial"/>
          <w:sz w:val="28"/>
          <w:szCs w:val="28"/>
          <w:lang w:val="en-US"/>
        </w:rPr>
        <w:t xml:space="preserve"> </w:t>
      </w:r>
      <w:r w:rsidRPr="0029752A">
        <w:rPr>
          <w:rFonts w:ascii="Arial" w:hAnsi="Arial" w:cs="Arial"/>
          <w:sz w:val="28"/>
          <w:szCs w:val="28"/>
          <w:lang w:val="en-US"/>
        </w:rPr>
        <w:t xml:space="preserve">ke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kukitula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bansadi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sambu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kusadila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bampangi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29752A" w:rsidRDefault="005D7EEA" w:rsidP="00743A4E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29752A">
        <w:rPr>
          <w:rFonts w:ascii="Arial" w:hAnsi="Arial" w:cs="Arial"/>
          <w:sz w:val="28"/>
          <w:szCs w:val="28"/>
        </w:rPr>
        <w:t xml:space="preserve">« L’eucharistie nous procure des grâces et nous rend missionnaires auprès de nos frères et </w:t>
      </w:r>
      <w:r w:rsidR="00743A4E" w:rsidRPr="0029752A">
        <w:rPr>
          <w:rFonts w:ascii="Arial" w:hAnsi="Arial" w:cs="Arial"/>
          <w:sz w:val="28"/>
          <w:szCs w:val="28"/>
        </w:rPr>
        <w:t>sœurs</w:t>
      </w:r>
      <w:r w:rsidRPr="0029752A">
        <w:rPr>
          <w:rFonts w:ascii="Arial" w:hAnsi="Arial" w:cs="Arial"/>
          <w:sz w:val="28"/>
          <w:szCs w:val="28"/>
        </w:rPr>
        <w:t xml:space="preserve"> ».</w:t>
      </w:r>
    </w:p>
    <w:p w:rsidR="0029752A" w:rsidRP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9752A" w:rsidRPr="00743A4E" w:rsidRDefault="005D7EEA" w:rsidP="00743A4E">
      <w:pPr>
        <w:pStyle w:val="Paragraphedeliste"/>
        <w:jc w:val="both"/>
        <w:rPr>
          <w:rFonts w:ascii="Arial" w:hAnsi="Arial" w:cs="Arial"/>
          <w:sz w:val="28"/>
          <w:szCs w:val="28"/>
        </w:rPr>
      </w:pPr>
      <w:proofErr w:type="spellStart"/>
      <w:r w:rsidRPr="00743A4E">
        <w:rPr>
          <w:rFonts w:ascii="Arial" w:hAnsi="Arial" w:cs="Arial"/>
          <w:sz w:val="28"/>
          <w:szCs w:val="28"/>
        </w:rPr>
        <w:lastRenderedPageBreak/>
        <w:t>Ukaristia</w:t>
      </w:r>
      <w:proofErr w:type="spellEnd"/>
      <w:r w:rsidRPr="00743A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3A4E">
        <w:rPr>
          <w:rFonts w:ascii="Arial" w:hAnsi="Arial" w:cs="Arial"/>
          <w:sz w:val="28"/>
          <w:szCs w:val="28"/>
        </w:rPr>
        <w:t>ikele</w:t>
      </w:r>
      <w:proofErr w:type="spellEnd"/>
      <w:r w:rsidRPr="00743A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3A4E">
        <w:rPr>
          <w:rFonts w:ascii="Arial" w:hAnsi="Arial" w:cs="Arial"/>
          <w:sz w:val="28"/>
          <w:szCs w:val="28"/>
        </w:rPr>
        <w:t>kidimbu</w:t>
      </w:r>
      <w:proofErr w:type="spellEnd"/>
      <w:r w:rsidRPr="00743A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3A4E">
        <w:rPr>
          <w:rFonts w:ascii="Arial" w:hAnsi="Arial" w:cs="Arial"/>
          <w:sz w:val="28"/>
          <w:szCs w:val="28"/>
        </w:rPr>
        <w:t>ya</w:t>
      </w:r>
      <w:proofErr w:type="spellEnd"/>
      <w:r w:rsidRPr="00743A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3A4E">
        <w:rPr>
          <w:rFonts w:ascii="Arial" w:hAnsi="Arial" w:cs="Arial"/>
          <w:sz w:val="28"/>
          <w:szCs w:val="28"/>
        </w:rPr>
        <w:t>bumosi</w:t>
      </w:r>
      <w:proofErr w:type="spellEnd"/>
      <w:r w:rsidRPr="00743A4E">
        <w:rPr>
          <w:rFonts w:ascii="Arial" w:hAnsi="Arial" w:cs="Arial"/>
          <w:sz w:val="28"/>
          <w:szCs w:val="28"/>
        </w:rPr>
        <w:t xml:space="preserve"> (</w:t>
      </w:r>
      <w:r w:rsidR="00743A4E" w:rsidRPr="00743A4E">
        <w:rPr>
          <w:rFonts w:ascii="Arial" w:hAnsi="Arial" w:cs="Arial"/>
          <w:sz w:val="28"/>
          <w:szCs w:val="28"/>
        </w:rPr>
        <w:t xml:space="preserve">le signe de la </w:t>
      </w:r>
      <w:r w:rsidR="00743A4E">
        <w:rPr>
          <w:rFonts w:ascii="Arial" w:hAnsi="Arial" w:cs="Arial"/>
          <w:sz w:val="28"/>
          <w:szCs w:val="28"/>
        </w:rPr>
        <w:t xml:space="preserve">communion) </w:t>
      </w:r>
      <w:proofErr w:type="spellStart"/>
      <w:r w:rsidR="00743A4E">
        <w:rPr>
          <w:rFonts w:ascii="Arial" w:hAnsi="Arial" w:cs="Arial"/>
          <w:sz w:val="28"/>
          <w:szCs w:val="28"/>
        </w:rPr>
        <w:t>ye</w:t>
      </w:r>
      <w:proofErr w:type="spellEnd"/>
      <w:r w:rsidR="00743A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3A4E">
        <w:rPr>
          <w:rFonts w:ascii="Arial" w:hAnsi="Arial" w:cs="Arial"/>
          <w:sz w:val="28"/>
          <w:szCs w:val="28"/>
        </w:rPr>
        <w:t>ya</w:t>
      </w:r>
      <w:proofErr w:type="spellEnd"/>
      <w:r w:rsidR="00743A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3A4E">
        <w:rPr>
          <w:rFonts w:ascii="Arial" w:hAnsi="Arial" w:cs="Arial"/>
          <w:sz w:val="28"/>
          <w:szCs w:val="28"/>
        </w:rPr>
        <w:t>kimvuka</w:t>
      </w:r>
      <w:proofErr w:type="spellEnd"/>
      <w:r w:rsidRPr="00743A4E">
        <w:rPr>
          <w:rFonts w:ascii="Arial" w:hAnsi="Arial" w:cs="Arial"/>
          <w:sz w:val="28"/>
          <w:szCs w:val="28"/>
        </w:rPr>
        <w:t xml:space="preserve">. </w:t>
      </w:r>
      <w:r w:rsidRPr="000218F7">
        <w:rPr>
          <w:rFonts w:ascii="Arial" w:hAnsi="Arial" w:cs="Arial"/>
          <w:sz w:val="28"/>
          <w:szCs w:val="28"/>
        </w:rPr>
        <w:t xml:space="preserve">Ya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ikele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kufina</w:t>
      </w:r>
      <w:r w:rsidR="00BA5608">
        <w:rPr>
          <w:rFonts w:ascii="Arial" w:hAnsi="Arial" w:cs="Arial"/>
          <w:sz w:val="28"/>
          <w:szCs w:val="28"/>
        </w:rPr>
        <w:t>ma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mesa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santu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fwete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sosa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ntangu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yonso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kuvanda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ngindu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mosi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ntima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mosi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kaka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218F7">
        <w:rPr>
          <w:rFonts w:ascii="Arial" w:hAnsi="Arial" w:cs="Arial"/>
          <w:sz w:val="28"/>
          <w:szCs w:val="28"/>
        </w:rPr>
        <w:t>mpamba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ve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kana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ikele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kuzingila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bumosi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0218F7">
        <w:rPr>
          <w:rFonts w:ascii="Arial" w:hAnsi="Arial" w:cs="Arial"/>
          <w:sz w:val="28"/>
          <w:szCs w:val="28"/>
        </w:rPr>
        <w:t>zwa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ba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dienga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mpila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mpila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. </w:t>
      </w:r>
      <w:r w:rsidR="00743A4E" w:rsidRPr="00743A4E">
        <w:rPr>
          <w:rFonts w:ascii="Arial" w:hAnsi="Arial" w:cs="Arial"/>
          <w:sz w:val="28"/>
          <w:szCs w:val="28"/>
        </w:rPr>
        <w:t>Parce que l’</w:t>
      </w:r>
      <w:r w:rsidR="00114D86">
        <w:rPr>
          <w:rFonts w:ascii="Arial" w:hAnsi="Arial" w:cs="Arial"/>
          <w:sz w:val="28"/>
          <w:szCs w:val="28"/>
        </w:rPr>
        <w:t>E</w:t>
      </w:r>
      <w:r w:rsidRPr="00743A4E">
        <w:rPr>
          <w:rFonts w:ascii="Arial" w:hAnsi="Arial" w:cs="Arial"/>
          <w:sz w:val="28"/>
          <w:szCs w:val="28"/>
        </w:rPr>
        <w:t>ucharistie en elle-même est une action de grâce.</w:t>
      </w:r>
    </w:p>
    <w:p w:rsidR="0029752A" w:rsidRPr="00743A4E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114D86" w:rsidRPr="000218F7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114D86">
        <w:rPr>
          <w:rFonts w:ascii="Arial" w:hAnsi="Arial" w:cs="Arial"/>
          <w:sz w:val="28"/>
          <w:szCs w:val="28"/>
        </w:rPr>
        <w:t>Yo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yina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bampangi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4D86">
        <w:rPr>
          <w:rFonts w:ascii="Arial" w:hAnsi="Arial" w:cs="Arial"/>
          <w:sz w:val="28"/>
          <w:szCs w:val="28"/>
        </w:rPr>
        <w:t>beto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114D86">
        <w:rPr>
          <w:rFonts w:ascii="Arial" w:hAnsi="Arial" w:cs="Arial"/>
          <w:sz w:val="28"/>
          <w:szCs w:val="28"/>
        </w:rPr>
        <w:t>bakisa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bunene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Kisakramento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yai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Ukaristia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, mono ke </w:t>
      </w:r>
      <w:proofErr w:type="spellStart"/>
      <w:r w:rsidRPr="00114D86">
        <w:rPr>
          <w:rFonts w:ascii="Arial" w:hAnsi="Arial" w:cs="Arial"/>
          <w:sz w:val="28"/>
          <w:szCs w:val="28"/>
        </w:rPr>
        <w:t>dodokila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beno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114D86">
        <w:rPr>
          <w:rFonts w:ascii="Arial" w:hAnsi="Arial" w:cs="Arial"/>
          <w:sz w:val="28"/>
          <w:szCs w:val="28"/>
        </w:rPr>
        <w:t>kuyidika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ntangu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yonso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kisakrame</w:t>
      </w:r>
      <w:r w:rsidR="00114D86" w:rsidRPr="00114D86">
        <w:rPr>
          <w:rFonts w:ascii="Arial" w:hAnsi="Arial" w:cs="Arial"/>
          <w:sz w:val="28"/>
          <w:szCs w:val="28"/>
        </w:rPr>
        <w:t>n</w:t>
      </w:r>
      <w:r w:rsidRPr="00114D86">
        <w:rPr>
          <w:rFonts w:ascii="Arial" w:hAnsi="Arial" w:cs="Arial"/>
          <w:sz w:val="28"/>
          <w:szCs w:val="28"/>
        </w:rPr>
        <w:t>to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yai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4D86">
        <w:rPr>
          <w:rFonts w:ascii="Arial" w:hAnsi="Arial" w:cs="Arial"/>
          <w:sz w:val="28"/>
          <w:szCs w:val="28"/>
        </w:rPr>
        <w:t>sambu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ikele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Kristu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Yandi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mosi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imene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kubikila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beto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D86">
        <w:rPr>
          <w:rFonts w:ascii="Arial" w:hAnsi="Arial" w:cs="Arial"/>
          <w:sz w:val="28"/>
          <w:szCs w:val="28"/>
        </w:rPr>
        <w:t>yo</w:t>
      </w:r>
      <w:proofErr w:type="spellEnd"/>
      <w:r w:rsidRPr="00114D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18F7">
        <w:rPr>
          <w:rFonts w:ascii="Arial" w:hAnsi="Arial" w:cs="Arial"/>
          <w:sz w:val="28"/>
          <w:szCs w:val="28"/>
        </w:rPr>
        <w:t>Mutindu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ke </w:t>
      </w:r>
      <w:proofErr w:type="spellStart"/>
      <w:r w:rsidRPr="000218F7">
        <w:rPr>
          <w:rFonts w:ascii="Arial" w:hAnsi="Arial" w:cs="Arial"/>
          <w:sz w:val="28"/>
          <w:szCs w:val="28"/>
        </w:rPr>
        <w:t>yidikaka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madia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</w:rPr>
        <w:t>ba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nzo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</w:rPr>
        <w:t>bilele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ke </w:t>
      </w:r>
      <w:proofErr w:type="spellStart"/>
      <w:r w:rsidRPr="000218F7">
        <w:rPr>
          <w:rFonts w:ascii="Arial" w:hAnsi="Arial" w:cs="Arial"/>
          <w:sz w:val="28"/>
          <w:szCs w:val="28"/>
        </w:rPr>
        <w:t>lwata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218F7">
        <w:rPr>
          <w:rFonts w:ascii="Arial" w:hAnsi="Arial" w:cs="Arial"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kuyidika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mpi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kimenga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misa (</w:t>
      </w:r>
      <w:r w:rsidRPr="000218F7">
        <w:rPr>
          <w:rFonts w:ascii="Arial" w:hAnsi="Arial" w:cs="Arial"/>
          <w:i/>
          <w:sz w:val="28"/>
          <w:szCs w:val="28"/>
        </w:rPr>
        <w:t xml:space="preserve">soignons notre liturgie, </w:t>
      </w:r>
      <w:proofErr w:type="spellStart"/>
      <w:r w:rsidRPr="000218F7">
        <w:rPr>
          <w:rFonts w:ascii="Arial" w:hAnsi="Arial" w:cs="Arial"/>
          <w:i/>
          <w:sz w:val="28"/>
          <w:szCs w:val="28"/>
        </w:rPr>
        <w:t>pourqu’elle</w:t>
      </w:r>
      <w:proofErr w:type="spellEnd"/>
      <w:r w:rsidRPr="000218F7">
        <w:rPr>
          <w:rFonts w:ascii="Arial" w:hAnsi="Arial" w:cs="Arial"/>
          <w:i/>
          <w:sz w:val="28"/>
          <w:szCs w:val="28"/>
        </w:rPr>
        <w:t xml:space="preserve"> soit belle et </w:t>
      </w:r>
      <w:proofErr w:type="spellStart"/>
      <w:r w:rsidRPr="000218F7">
        <w:rPr>
          <w:rFonts w:ascii="Arial" w:hAnsi="Arial" w:cs="Arial"/>
          <w:i/>
          <w:sz w:val="28"/>
          <w:szCs w:val="28"/>
        </w:rPr>
        <w:t>priante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): </w:t>
      </w:r>
      <w:proofErr w:type="spellStart"/>
      <w:r w:rsidRPr="000218F7">
        <w:rPr>
          <w:rFonts w:ascii="Arial" w:hAnsi="Arial" w:cs="Arial"/>
          <w:sz w:val="28"/>
          <w:szCs w:val="28"/>
        </w:rPr>
        <w:t>yo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vanda </w:t>
      </w:r>
      <w:proofErr w:type="spellStart"/>
      <w:r w:rsidRPr="000218F7">
        <w:rPr>
          <w:rFonts w:ascii="Arial" w:hAnsi="Arial" w:cs="Arial"/>
          <w:sz w:val="28"/>
          <w:szCs w:val="28"/>
        </w:rPr>
        <w:t>ba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mbayi-mbayi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</w:rPr>
        <w:t>bana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misa, chorale, </w:t>
      </w:r>
      <w:proofErr w:type="spellStart"/>
      <w:r w:rsidRPr="000218F7">
        <w:rPr>
          <w:rFonts w:ascii="Arial" w:hAnsi="Arial" w:cs="Arial"/>
          <w:sz w:val="28"/>
          <w:szCs w:val="28"/>
        </w:rPr>
        <w:t>ba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musiciens, </w:t>
      </w:r>
      <w:proofErr w:type="spellStart"/>
      <w:r w:rsidRPr="000218F7">
        <w:rPr>
          <w:rFonts w:ascii="Arial" w:hAnsi="Arial" w:cs="Arial"/>
          <w:sz w:val="28"/>
          <w:szCs w:val="28"/>
        </w:rPr>
        <w:t>banganga-Nzambi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218F7">
        <w:rPr>
          <w:rFonts w:ascii="Arial" w:hAnsi="Arial" w:cs="Arial"/>
          <w:sz w:val="28"/>
          <w:szCs w:val="28"/>
        </w:rPr>
        <w:t>konso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muntu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kuyidika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misa na </w:t>
      </w:r>
      <w:proofErr w:type="spellStart"/>
      <w:r w:rsidRPr="000218F7">
        <w:rPr>
          <w:rFonts w:ascii="Arial" w:hAnsi="Arial" w:cs="Arial"/>
          <w:sz w:val="28"/>
          <w:szCs w:val="28"/>
        </w:rPr>
        <w:t>kiyeka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yandi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. </w:t>
      </w:r>
    </w:p>
    <w:p w:rsidR="0029752A" w:rsidRPr="000218F7" w:rsidRDefault="005D7EEA" w:rsidP="00114D86">
      <w:pPr>
        <w:pStyle w:val="Paragraphedeliste"/>
        <w:jc w:val="both"/>
        <w:rPr>
          <w:rFonts w:ascii="Arial" w:hAnsi="Arial" w:cs="Arial"/>
          <w:sz w:val="28"/>
          <w:szCs w:val="28"/>
        </w:rPr>
      </w:pPr>
      <w:proofErr w:type="spellStart"/>
      <w:r w:rsidRPr="000218F7">
        <w:rPr>
          <w:rFonts w:ascii="Arial" w:hAnsi="Arial" w:cs="Arial"/>
          <w:sz w:val="28"/>
          <w:szCs w:val="28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pesa </w:t>
      </w:r>
      <w:proofErr w:type="spellStart"/>
      <w:r w:rsidRPr="000218F7">
        <w:rPr>
          <w:rFonts w:ascii="Arial" w:hAnsi="Arial" w:cs="Arial"/>
          <w:sz w:val="28"/>
          <w:szCs w:val="28"/>
        </w:rPr>
        <w:t>mpi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luzitu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Kisakramento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yai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:</w:t>
      </w:r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beto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zitisa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nitu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Kristu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nkatu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kuvweza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r w:rsidRPr="000218F7">
        <w:rPr>
          <w:rFonts w:ascii="Arial" w:hAnsi="Arial" w:cs="Arial"/>
          <w:sz w:val="28"/>
          <w:szCs w:val="28"/>
        </w:rPr>
        <w:t>;</w:t>
      </w:r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beto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yilama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ntwala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kutambula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>;</w:t>
      </w:r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beto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pesa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lukumu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nene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mpila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nde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beto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me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tambula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kusadisa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beto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kukituka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mungwa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mwi</w:t>
      </w:r>
      <w:r w:rsidR="00114D86" w:rsidRPr="000218F7">
        <w:rPr>
          <w:rFonts w:ascii="Arial" w:hAnsi="Arial" w:cs="Arial"/>
          <w:sz w:val="28"/>
          <w:szCs w:val="28"/>
        </w:rPr>
        <w:t>nda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ke sema na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ntoto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mvimba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ye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ya</w:t>
      </w:r>
      <w:proofErr w:type="spellEnd"/>
      <w:r w:rsidR="00114D86" w:rsidRPr="000218F7">
        <w:rPr>
          <w:rFonts w:ascii="Arial" w:hAnsi="Arial" w:cs="Arial"/>
          <w:sz w:val="28"/>
          <w:szCs w:val="28"/>
        </w:rPr>
        <w:t xml:space="preserve"> ke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sadisa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bantu </w:t>
      </w:r>
      <w:r w:rsidR="00114D86" w:rsidRPr="000218F7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0218F7">
        <w:rPr>
          <w:rFonts w:ascii="Arial" w:hAnsi="Arial" w:cs="Arial"/>
          <w:sz w:val="28"/>
          <w:szCs w:val="28"/>
        </w:rPr>
        <w:t>kuzinga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lutondo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na </w:t>
      </w:r>
      <w:proofErr w:type="spellStart"/>
      <w:r w:rsidRPr="000218F7">
        <w:rPr>
          <w:rFonts w:ascii="Arial" w:hAnsi="Arial" w:cs="Arial"/>
          <w:sz w:val="28"/>
          <w:szCs w:val="28"/>
        </w:rPr>
        <w:t>masonga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D86" w:rsidRPr="000218F7">
        <w:rPr>
          <w:rFonts w:ascii="Arial" w:hAnsi="Arial" w:cs="Arial"/>
          <w:sz w:val="28"/>
          <w:szCs w:val="28"/>
        </w:rPr>
        <w:t>ye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sz w:val="28"/>
          <w:szCs w:val="28"/>
        </w:rPr>
        <w:t>ngemba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. </w:t>
      </w:r>
    </w:p>
    <w:p w:rsidR="0029752A" w:rsidRPr="000218F7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603267" w:rsidRPr="00603267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218F7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E110EA">
        <w:rPr>
          <w:rFonts w:ascii="Arial" w:hAnsi="Arial" w:cs="Arial"/>
          <w:sz w:val="28"/>
          <w:szCs w:val="28"/>
        </w:rPr>
        <w:t>kubakisa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mbote-mbote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yina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Kristu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me sala, na </w:t>
      </w:r>
      <w:proofErr w:type="spellStart"/>
      <w:r w:rsidRPr="000218F7">
        <w:rPr>
          <w:rFonts w:ascii="Arial" w:hAnsi="Arial" w:cs="Arial"/>
          <w:sz w:val="28"/>
          <w:szCs w:val="28"/>
        </w:rPr>
        <w:t>nima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kuganga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kisakramento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Ukaristia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</w:rPr>
        <w:t>Yandi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0218F7">
        <w:rPr>
          <w:rFonts w:ascii="Arial" w:hAnsi="Arial" w:cs="Arial"/>
          <w:sz w:val="28"/>
          <w:szCs w:val="28"/>
        </w:rPr>
        <w:t>sukula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makulu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ya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bantumwa</w:t>
      </w:r>
      <w:proofErr w:type="spellEnd"/>
      <w:r w:rsidR="00603267" w:rsidRPr="000218F7">
        <w:rPr>
          <w:rFonts w:ascii="Arial" w:hAnsi="Arial" w:cs="Arial"/>
          <w:sz w:val="28"/>
          <w:szCs w:val="28"/>
        </w:rPr>
        <w:t xml:space="preserve"> </w:t>
      </w:r>
      <w:r w:rsidRPr="000218F7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218F7">
        <w:rPr>
          <w:rFonts w:ascii="Arial" w:hAnsi="Arial" w:cs="Arial"/>
          <w:sz w:val="28"/>
          <w:szCs w:val="28"/>
        </w:rPr>
        <w:t>disongidila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</w:rPr>
        <w:t>nde</w:t>
      </w:r>
      <w:proofErr w:type="spellEnd"/>
      <w:r w:rsidRPr="000218F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Ukaristia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fwete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kupusa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beto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na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kuvanda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ntangu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yonso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ba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</w:rPr>
        <w:t>nsadi</w:t>
      </w:r>
      <w:proofErr w:type="spellEnd"/>
      <w:r w:rsidRPr="000218F7">
        <w:rPr>
          <w:rFonts w:ascii="Arial" w:hAnsi="Arial" w:cs="Arial"/>
          <w:b/>
          <w:sz w:val="28"/>
          <w:szCs w:val="28"/>
        </w:rPr>
        <w:t>.</w:t>
      </w:r>
      <w:r w:rsidRPr="000218F7">
        <w:rPr>
          <w:rFonts w:ascii="Arial" w:hAnsi="Arial" w:cs="Arial"/>
          <w:sz w:val="28"/>
          <w:szCs w:val="28"/>
        </w:rPr>
        <w:t xml:space="preserve"> </w:t>
      </w:r>
      <w:r w:rsidRPr="00603267">
        <w:rPr>
          <w:rFonts w:ascii="Arial" w:hAnsi="Arial" w:cs="Arial"/>
          <w:sz w:val="28"/>
          <w:szCs w:val="28"/>
        </w:rPr>
        <w:t>(L’</w:t>
      </w:r>
      <w:r w:rsidR="00603267" w:rsidRPr="00603267">
        <w:rPr>
          <w:rFonts w:ascii="Arial" w:hAnsi="Arial" w:cs="Arial"/>
          <w:sz w:val="28"/>
          <w:szCs w:val="28"/>
        </w:rPr>
        <w:t>E</w:t>
      </w:r>
      <w:r w:rsidRPr="00603267">
        <w:rPr>
          <w:rFonts w:ascii="Arial" w:hAnsi="Arial" w:cs="Arial"/>
          <w:sz w:val="28"/>
          <w:szCs w:val="28"/>
        </w:rPr>
        <w:t xml:space="preserve">ucharistie </w:t>
      </w:r>
      <w:r w:rsidR="00603267" w:rsidRPr="00603267">
        <w:rPr>
          <w:rFonts w:ascii="Arial" w:hAnsi="Arial" w:cs="Arial"/>
          <w:sz w:val="28"/>
          <w:szCs w:val="28"/>
        </w:rPr>
        <w:t>dans sa forme profonde appelle</w:t>
      </w:r>
      <w:r w:rsidRPr="00603267">
        <w:rPr>
          <w:rFonts w:ascii="Arial" w:hAnsi="Arial" w:cs="Arial"/>
          <w:sz w:val="28"/>
          <w:szCs w:val="28"/>
        </w:rPr>
        <w:t xml:space="preserve"> au service</w:t>
      </w:r>
      <w:r w:rsidR="00603267" w:rsidRPr="00603267">
        <w:rPr>
          <w:rFonts w:ascii="Arial" w:hAnsi="Arial" w:cs="Arial"/>
          <w:sz w:val="28"/>
          <w:szCs w:val="28"/>
        </w:rPr>
        <w:t>: de ceux qui la préside</w:t>
      </w:r>
      <w:r w:rsidR="00603267">
        <w:rPr>
          <w:rFonts w:ascii="Arial" w:hAnsi="Arial" w:cs="Arial"/>
          <w:sz w:val="28"/>
          <w:szCs w:val="28"/>
        </w:rPr>
        <w:t>nt</w:t>
      </w:r>
      <w:r w:rsidR="00603267" w:rsidRPr="00603267">
        <w:rPr>
          <w:rFonts w:ascii="Arial" w:hAnsi="Arial" w:cs="Arial"/>
          <w:sz w:val="28"/>
          <w:szCs w:val="28"/>
        </w:rPr>
        <w:t xml:space="preserve"> et l</w:t>
      </w:r>
      <w:r w:rsidR="00603267">
        <w:rPr>
          <w:rFonts w:ascii="Arial" w:hAnsi="Arial" w:cs="Arial"/>
          <w:sz w:val="28"/>
          <w:szCs w:val="28"/>
        </w:rPr>
        <w:t>a</w:t>
      </w:r>
      <w:r w:rsidR="00603267" w:rsidRPr="00603267">
        <w:rPr>
          <w:rFonts w:ascii="Arial" w:hAnsi="Arial" w:cs="Arial"/>
          <w:sz w:val="28"/>
          <w:szCs w:val="28"/>
        </w:rPr>
        <w:t xml:space="preserve"> reçoivent</w:t>
      </w:r>
      <w:r w:rsidR="00603267">
        <w:rPr>
          <w:rFonts w:ascii="Arial" w:hAnsi="Arial" w:cs="Arial"/>
          <w:sz w:val="28"/>
          <w:szCs w:val="28"/>
        </w:rPr>
        <w:t xml:space="preserve"> quotidiennement</w:t>
      </w:r>
      <w:r w:rsidRPr="00603267">
        <w:rPr>
          <w:rFonts w:ascii="Arial" w:hAnsi="Arial" w:cs="Arial"/>
          <w:sz w:val="28"/>
          <w:szCs w:val="28"/>
        </w:rPr>
        <w:t xml:space="preserve">). </w:t>
      </w:r>
    </w:p>
    <w:p w:rsidR="0029752A" w:rsidRDefault="005D7EEA" w:rsidP="00603267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603267">
        <w:rPr>
          <w:rFonts w:ascii="Arial" w:hAnsi="Arial" w:cs="Arial"/>
          <w:sz w:val="28"/>
          <w:szCs w:val="28"/>
        </w:rPr>
        <w:t xml:space="preserve">Ya </w:t>
      </w:r>
      <w:proofErr w:type="spellStart"/>
      <w:r w:rsidR="00603267">
        <w:rPr>
          <w:rFonts w:ascii="Arial" w:hAnsi="Arial" w:cs="Arial"/>
          <w:sz w:val="28"/>
          <w:szCs w:val="28"/>
        </w:rPr>
        <w:t>beto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me </w:t>
      </w:r>
      <w:proofErr w:type="spellStart"/>
      <w:r w:rsidR="00603267">
        <w:rPr>
          <w:rFonts w:ascii="Arial" w:hAnsi="Arial" w:cs="Arial"/>
          <w:sz w:val="28"/>
          <w:szCs w:val="28"/>
        </w:rPr>
        <w:t>yamba</w:t>
      </w:r>
      <w:proofErr w:type="spellEnd"/>
      <w:r w:rsidR="00603267"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Kristu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Ukaristia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beto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kwenda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kusadila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 w:rsidRPr="00603267">
        <w:rPr>
          <w:rFonts w:ascii="Arial" w:hAnsi="Arial" w:cs="Arial"/>
          <w:sz w:val="28"/>
          <w:szCs w:val="28"/>
        </w:rPr>
        <w:t>Yandi</w:t>
      </w:r>
      <w:proofErr w:type="spellEnd"/>
      <w:r w:rsidR="00603267" w:rsidRPr="00603267">
        <w:rPr>
          <w:rFonts w:ascii="Arial" w:hAnsi="Arial" w:cs="Arial"/>
          <w:sz w:val="28"/>
          <w:szCs w:val="28"/>
        </w:rPr>
        <w:t xml:space="preserve"> </w:t>
      </w:r>
      <w:r w:rsidRPr="00603267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603267">
        <w:rPr>
          <w:rFonts w:ascii="Arial" w:hAnsi="Arial" w:cs="Arial"/>
          <w:sz w:val="28"/>
          <w:szCs w:val="28"/>
        </w:rPr>
        <w:t>luzingu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603267">
        <w:rPr>
          <w:rFonts w:ascii="Arial" w:hAnsi="Arial" w:cs="Arial"/>
          <w:sz w:val="28"/>
          <w:szCs w:val="28"/>
        </w:rPr>
        <w:t>beto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ye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603267">
        <w:rPr>
          <w:rFonts w:ascii="Arial" w:hAnsi="Arial" w:cs="Arial"/>
          <w:sz w:val="28"/>
          <w:szCs w:val="28"/>
        </w:rPr>
        <w:t>kati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ya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ba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mpangi</w:t>
      </w:r>
      <w:proofErr w:type="spellEnd"/>
      <w:r w:rsidR="00603267">
        <w:rPr>
          <w:rFonts w:ascii="Arial" w:hAnsi="Arial" w:cs="Arial"/>
          <w:sz w:val="28"/>
          <w:szCs w:val="28"/>
        </w:rPr>
        <w:t> ;</w:t>
      </w:r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Yandi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ke </w:t>
      </w:r>
      <w:proofErr w:type="spellStart"/>
      <w:r w:rsidR="00603267">
        <w:rPr>
          <w:rFonts w:ascii="Arial" w:hAnsi="Arial" w:cs="Arial"/>
          <w:sz w:val="28"/>
          <w:szCs w:val="28"/>
        </w:rPr>
        <w:t>binga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beto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na</w:t>
      </w:r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kukituka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ba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3267">
        <w:rPr>
          <w:rFonts w:ascii="Arial" w:hAnsi="Arial" w:cs="Arial"/>
          <w:sz w:val="28"/>
          <w:szCs w:val="28"/>
        </w:rPr>
        <w:t>nsadi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ye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kudikulumusa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ntangu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yonso</w:t>
      </w:r>
      <w:proofErr w:type="spellEnd"/>
      <w:r w:rsidR="00603267">
        <w:rPr>
          <w:rFonts w:ascii="Arial" w:hAnsi="Arial" w:cs="Arial"/>
          <w:sz w:val="28"/>
          <w:szCs w:val="28"/>
        </w:rPr>
        <w:t> ;</w:t>
      </w:r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Yandi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r w:rsidR="00603267">
        <w:rPr>
          <w:rFonts w:ascii="Arial" w:hAnsi="Arial" w:cs="Arial"/>
          <w:sz w:val="28"/>
          <w:szCs w:val="28"/>
        </w:rPr>
        <w:t xml:space="preserve">ke </w:t>
      </w:r>
      <w:proofErr w:type="spellStart"/>
      <w:r w:rsidRPr="00603267">
        <w:rPr>
          <w:rFonts w:ascii="Arial" w:hAnsi="Arial" w:cs="Arial"/>
          <w:sz w:val="28"/>
          <w:szCs w:val="28"/>
        </w:rPr>
        <w:t>lomba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beto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kuzingila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lutondo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yina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ti </w:t>
      </w:r>
      <w:proofErr w:type="spellStart"/>
      <w:r w:rsidRPr="00603267">
        <w:rPr>
          <w:rFonts w:ascii="Arial" w:hAnsi="Arial" w:cs="Arial"/>
          <w:sz w:val="28"/>
          <w:szCs w:val="28"/>
        </w:rPr>
        <w:t>ba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mpangi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beto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; </w:t>
      </w:r>
      <w:r w:rsidR="00603267">
        <w:rPr>
          <w:rFonts w:ascii="Arial" w:hAnsi="Arial" w:cs="Arial"/>
          <w:sz w:val="28"/>
          <w:szCs w:val="28"/>
        </w:rPr>
        <w:t>ti</w:t>
      </w:r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ba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nsukami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3267">
        <w:rPr>
          <w:rFonts w:ascii="Arial" w:hAnsi="Arial" w:cs="Arial"/>
          <w:sz w:val="28"/>
          <w:szCs w:val="28"/>
        </w:rPr>
        <w:t>bansiona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3267">
        <w:rPr>
          <w:rFonts w:ascii="Arial" w:hAnsi="Arial" w:cs="Arial"/>
          <w:sz w:val="28"/>
          <w:szCs w:val="28"/>
        </w:rPr>
        <w:t>bankwidi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03267">
        <w:rPr>
          <w:rFonts w:ascii="Arial" w:hAnsi="Arial" w:cs="Arial"/>
          <w:sz w:val="28"/>
          <w:szCs w:val="28"/>
        </w:rPr>
        <w:t>banunu</w:t>
      </w:r>
      <w:proofErr w:type="spellEnd"/>
      <w:r w:rsidR="006032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3267">
        <w:rPr>
          <w:rFonts w:ascii="Arial" w:hAnsi="Arial" w:cs="Arial"/>
          <w:sz w:val="28"/>
          <w:szCs w:val="28"/>
        </w:rPr>
        <w:t>bambefo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03267">
        <w:rPr>
          <w:rFonts w:ascii="Arial" w:hAnsi="Arial" w:cs="Arial"/>
          <w:sz w:val="28"/>
          <w:szCs w:val="28"/>
        </w:rPr>
        <w:t>bimona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mpasi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ya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3267">
        <w:rPr>
          <w:rFonts w:ascii="Arial" w:hAnsi="Arial" w:cs="Arial"/>
          <w:sz w:val="28"/>
          <w:szCs w:val="28"/>
        </w:rPr>
        <w:t>ikele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kati</w:t>
      </w:r>
      <w:proofErr w:type="spellEnd"/>
      <w:r w:rsidRPr="006032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03267">
        <w:rPr>
          <w:rFonts w:ascii="Arial" w:hAnsi="Arial" w:cs="Arial"/>
          <w:sz w:val="28"/>
          <w:szCs w:val="28"/>
        </w:rPr>
        <w:t>beto</w:t>
      </w:r>
      <w:proofErr w:type="spellEnd"/>
      <w:r w:rsidRPr="00603267">
        <w:rPr>
          <w:rFonts w:ascii="Arial" w:hAnsi="Arial" w:cs="Arial"/>
          <w:sz w:val="28"/>
          <w:szCs w:val="28"/>
        </w:rPr>
        <w:t>.</w:t>
      </w:r>
    </w:p>
    <w:p w:rsidR="00603267" w:rsidRDefault="00603267" w:rsidP="00603267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603267" w:rsidRDefault="00603267" w:rsidP="00603267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603267" w:rsidRPr="00603267" w:rsidRDefault="00603267" w:rsidP="00603267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9752A" w:rsidRDefault="005D7EEA" w:rsidP="00EC5C64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29752A">
        <w:rPr>
          <w:rFonts w:ascii="Arial" w:hAnsi="Arial" w:cs="Arial"/>
          <w:b/>
          <w:sz w:val="28"/>
          <w:szCs w:val="28"/>
          <w:lang w:val="en-US"/>
        </w:rPr>
        <w:lastRenderedPageBreak/>
        <w:t>Bampangi</w:t>
      </w:r>
      <w:proofErr w:type="spellEnd"/>
      <w:r w:rsidRPr="0029752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b/>
          <w:sz w:val="28"/>
          <w:szCs w:val="28"/>
          <w:lang w:val="en-US"/>
        </w:rPr>
        <w:t>batondama</w:t>
      </w:r>
      <w:proofErr w:type="spellEnd"/>
      <w:r w:rsidRPr="0029752A">
        <w:rPr>
          <w:rFonts w:ascii="Arial" w:hAnsi="Arial" w:cs="Arial"/>
          <w:b/>
          <w:sz w:val="28"/>
          <w:szCs w:val="28"/>
          <w:lang w:val="en-US"/>
        </w:rPr>
        <w:t xml:space="preserve">, </w:t>
      </w:r>
    </w:p>
    <w:p w:rsidR="0029752A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29752A">
        <w:rPr>
          <w:rFonts w:ascii="Arial" w:hAnsi="Arial" w:cs="Arial"/>
          <w:sz w:val="28"/>
          <w:szCs w:val="28"/>
          <w:lang w:val="en-US"/>
        </w:rPr>
        <w:t xml:space="preserve">Na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mukanda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ntete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nsoniki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kuzabisa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nde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ntangu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ntama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menga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mwana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dimeme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kugulusa</w:t>
      </w:r>
      <w:r w:rsidR="008F6CD0">
        <w:rPr>
          <w:rFonts w:ascii="Arial" w:hAnsi="Arial" w:cs="Arial"/>
          <w:sz w:val="28"/>
          <w:szCs w:val="28"/>
          <w:lang w:val="en-US"/>
        </w:rPr>
        <w:t>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bana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Israël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kuvandaka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kimpika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nsi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Egypiti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mambu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kusalamaka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kuwakana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ntama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>.</w:t>
      </w:r>
    </w:p>
    <w:p w:rsid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</w:p>
    <w:p w:rsidR="0029752A" w:rsidRDefault="005D7EEA" w:rsidP="00603267">
      <w:pPr>
        <w:pStyle w:val="Paragraphedeliste"/>
        <w:jc w:val="both"/>
        <w:rPr>
          <w:rFonts w:ascii="Arial" w:hAnsi="Arial" w:cs="Arial"/>
          <w:sz w:val="28"/>
          <w:szCs w:val="28"/>
        </w:rPr>
      </w:pP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Kansi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kuwakana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mpa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diaka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menga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bambisi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baniama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kugulusa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kansi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="0078635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Yezu-Kristu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Yandi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mosi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muntu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86359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78635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kugulusa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nsadisa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menga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29752A">
        <w:rPr>
          <w:rFonts w:ascii="Arial" w:hAnsi="Arial" w:cs="Arial"/>
          <w:sz w:val="28"/>
          <w:szCs w:val="28"/>
          <w:lang w:val="en-US"/>
        </w:rPr>
        <w:t xml:space="preserve"> </w:t>
      </w:r>
      <w:r w:rsidR="00786359" w:rsidRPr="0029752A">
        <w:rPr>
          <w:rFonts w:ascii="Arial" w:hAnsi="Arial" w:cs="Arial"/>
          <w:sz w:val="28"/>
          <w:szCs w:val="28"/>
          <w:lang w:val="en-US"/>
        </w:rPr>
        <w:t>Yandi</w:t>
      </w:r>
      <w:r w:rsidRPr="0029752A">
        <w:rPr>
          <w:rFonts w:ascii="Arial" w:hAnsi="Arial" w:cs="Arial"/>
          <w:sz w:val="28"/>
          <w:szCs w:val="28"/>
          <w:lang w:val="en-US"/>
        </w:rPr>
        <w:t>.</w:t>
      </w:r>
      <w:r w:rsidR="00C070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86359" w:rsidRPr="00C070B4">
        <w:rPr>
          <w:rFonts w:ascii="Arial" w:hAnsi="Arial" w:cs="Arial"/>
          <w:sz w:val="28"/>
          <w:szCs w:val="28"/>
        </w:rPr>
        <w:t>Yandi</w:t>
      </w:r>
      <w:proofErr w:type="spellEnd"/>
      <w:r w:rsidR="00786359"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359" w:rsidRPr="00C070B4">
        <w:rPr>
          <w:rFonts w:ascii="Arial" w:hAnsi="Arial" w:cs="Arial"/>
          <w:sz w:val="28"/>
          <w:szCs w:val="28"/>
        </w:rPr>
        <w:t>mene</w:t>
      </w:r>
      <w:proofErr w:type="spellEnd"/>
      <w:r w:rsidR="00786359"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359" w:rsidRPr="00C070B4">
        <w:rPr>
          <w:rFonts w:ascii="Arial" w:hAnsi="Arial" w:cs="Arial"/>
          <w:sz w:val="28"/>
          <w:szCs w:val="28"/>
        </w:rPr>
        <w:t>tiamuna</w:t>
      </w:r>
      <w:proofErr w:type="spellEnd"/>
      <w:r w:rsidR="00786359"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359" w:rsidRPr="00C070B4">
        <w:rPr>
          <w:rFonts w:ascii="Arial" w:hAnsi="Arial" w:cs="Arial"/>
          <w:sz w:val="28"/>
          <w:szCs w:val="28"/>
        </w:rPr>
        <w:t>menga</w:t>
      </w:r>
      <w:proofErr w:type="spellEnd"/>
      <w:r w:rsidR="00786359" w:rsidRPr="00C070B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786359" w:rsidRPr="00C070B4">
        <w:rPr>
          <w:rFonts w:ascii="Arial" w:hAnsi="Arial" w:cs="Arial"/>
          <w:sz w:val="28"/>
          <w:szCs w:val="28"/>
        </w:rPr>
        <w:t>yandi</w:t>
      </w:r>
      <w:proofErr w:type="spellEnd"/>
      <w:r w:rsidR="00786359"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70B4" w:rsidRPr="00C070B4">
        <w:rPr>
          <w:rFonts w:ascii="Arial" w:hAnsi="Arial" w:cs="Arial"/>
          <w:sz w:val="28"/>
          <w:szCs w:val="28"/>
        </w:rPr>
        <w:t>sambu</w:t>
      </w:r>
      <w:proofErr w:type="spellEnd"/>
      <w:r w:rsidR="00C070B4" w:rsidRPr="00C070B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070B4" w:rsidRPr="00C070B4">
        <w:rPr>
          <w:rFonts w:ascii="Arial" w:hAnsi="Arial" w:cs="Arial"/>
          <w:sz w:val="28"/>
          <w:szCs w:val="28"/>
        </w:rPr>
        <w:t>kugulusa</w:t>
      </w:r>
      <w:proofErr w:type="spellEnd"/>
      <w:r w:rsidR="00C070B4"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70B4" w:rsidRPr="00C070B4">
        <w:rPr>
          <w:rFonts w:ascii="Arial" w:hAnsi="Arial" w:cs="Arial"/>
          <w:sz w:val="28"/>
          <w:szCs w:val="28"/>
        </w:rPr>
        <w:t>beto</w:t>
      </w:r>
      <w:proofErr w:type="spellEnd"/>
      <w:r w:rsidR="00C070B4" w:rsidRPr="00C070B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070B4">
        <w:rPr>
          <w:rFonts w:ascii="Arial" w:hAnsi="Arial" w:cs="Arial"/>
          <w:sz w:val="28"/>
          <w:szCs w:val="28"/>
        </w:rPr>
        <w:t>Yandi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ikele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kukatula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beto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kimakulu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ye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070B4">
        <w:rPr>
          <w:rFonts w:ascii="Arial" w:hAnsi="Arial" w:cs="Arial"/>
          <w:sz w:val="28"/>
          <w:szCs w:val="28"/>
        </w:rPr>
        <w:t>mbala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mosi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070B4">
        <w:rPr>
          <w:rFonts w:ascii="Arial" w:hAnsi="Arial" w:cs="Arial"/>
          <w:sz w:val="28"/>
          <w:szCs w:val="28"/>
        </w:rPr>
        <w:t>kimpika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ya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70B4">
        <w:rPr>
          <w:rFonts w:ascii="Arial" w:hAnsi="Arial" w:cs="Arial"/>
          <w:sz w:val="28"/>
          <w:szCs w:val="28"/>
        </w:rPr>
        <w:t>masumu</w:t>
      </w:r>
      <w:proofErr w:type="spellEnd"/>
      <w:r w:rsidRPr="00C070B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9752A">
        <w:rPr>
          <w:rFonts w:ascii="Arial" w:hAnsi="Arial" w:cs="Arial"/>
          <w:sz w:val="28"/>
          <w:szCs w:val="28"/>
        </w:rPr>
        <w:t>Yandi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imene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70B4">
        <w:rPr>
          <w:rFonts w:ascii="Arial" w:hAnsi="Arial" w:cs="Arial"/>
          <w:sz w:val="28"/>
          <w:szCs w:val="28"/>
        </w:rPr>
        <w:t>kukitambika</w:t>
      </w:r>
      <w:proofErr w:type="spellEnd"/>
      <w:r w:rsidR="00C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mbala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mosi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. (Le Christ s’est offert une fois pour toutes ; il n’a pas besoin, comme les grands prêtres, d’offrir plusieurs fois les sacrifices). </w:t>
      </w:r>
    </w:p>
    <w:p w:rsidR="0029752A" w:rsidRPr="0029752A" w:rsidRDefault="005D7EEA" w:rsidP="00EC5C64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29752A">
        <w:rPr>
          <w:rFonts w:ascii="Arial" w:hAnsi="Arial" w:cs="Arial"/>
          <w:b/>
          <w:sz w:val="28"/>
          <w:szCs w:val="28"/>
        </w:rPr>
        <w:t>Bampangi</w:t>
      </w:r>
      <w:proofErr w:type="spellEnd"/>
      <w:r w:rsidRPr="002975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b/>
          <w:sz w:val="28"/>
          <w:szCs w:val="28"/>
        </w:rPr>
        <w:t>batondama</w:t>
      </w:r>
      <w:proofErr w:type="spellEnd"/>
      <w:r w:rsidRPr="0029752A">
        <w:rPr>
          <w:rFonts w:ascii="Arial" w:hAnsi="Arial" w:cs="Arial"/>
          <w:b/>
          <w:sz w:val="28"/>
          <w:szCs w:val="28"/>
        </w:rPr>
        <w:t>,</w:t>
      </w:r>
      <w:r w:rsidRPr="0029752A">
        <w:rPr>
          <w:rFonts w:ascii="Arial" w:hAnsi="Arial" w:cs="Arial"/>
          <w:sz w:val="28"/>
          <w:szCs w:val="28"/>
        </w:rPr>
        <w:t xml:space="preserve"> </w:t>
      </w:r>
    </w:p>
    <w:p w:rsidR="0029752A" w:rsidRPr="000218F7" w:rsidRDefault="005D7EEA" w:rsidP="00EC5C64">
      <w:pPr>
        <w:pStyle w:val="Paragraphedeliste"/>
        <w:numPr>
          <w:ilvl w:val="0"/>
          <w:numId w:val="1"/>
        </w:numPr>
        <w:ind w:hanging="43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Bubu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mpi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Kristu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b/>
          <w:sz w:val="28"/>
          <w:szCs w:val="28"/>
          <w:lang w:val="en-US"/>
        </w:rPr>
        <w:t>kuganga</w:t>
      </w:r>
      <w:proofErr w:type="spellEnd"/>
      <w:r w:rsidRPr="00E141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b/>
          <w:sz w:val="28"/>
          <w:szCs w:val="28"/>
          <w:lang w:val="en-US"/>
        </w:rPr>
        <w:t>kisakramento</w:t>
      </w:r>
      <w:proofErr w:type="spellEnd"/>
      <w:r w:rsidRPr="00E141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b/>
          <w:sz w:val="28"/>
          <w:szCs w:val="28"/>
          <w:lang w:val="en-US"/>
        </w:rPr>
        <w:t>ya</w:t>
      </w:r>
      <w:proofErr w:type="spellEnd"/>
      <w:r w:rsidRPr="00E141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b/>
          <w:sz w:val="28"/>
          <w:szCs w:val="28"/>
          <w:lang w:val="en-US"/>
        </w:rPr>
        <w:t>ntumba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pesa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banganga-Nzambi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kiyeka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kutambikaka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kimenga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misa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tii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kuna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Kristu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 w:rsidRPr="00EC5C64">
        <w:rPr>
          <w:rFonts w:ascii="Arial" w:hAnsi="Arial" w:cs="Arial"/>
          <w:sz w:val="28"/>
          <w:szCs w:val="28"/>
          <w:lang w:val="en-US"/>
        </w:rPr>
        <w:t>vutuka</w:t>
      </w:r>
      <w:proofErr w:type="spellEnd"/>
      <w:r w:rsidRPr="00EC5C64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mpi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ntangu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fwete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tala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kana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zitisaka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banganga-Nzambi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kisalu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E1414A">
        <w:rPr>
          <w:rFonts w:ascii="Arial" w:hAnsi="Arial" w:cs="Arial"/>
          <w:sz w:val="28"/>
          <w:szCs w:val="28"/>
          <w:lang w:val="en-US"/>
        </w:rPr>
        <w:t>bau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Nganga-nzambi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muntu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me sola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kati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,  </w:t>
      </w:r>
      <w:proofErr w:type="spellStart"/>
      <w:r w:rsidR="00E1414A" w:rsidRPr="00E1414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="00E1414A" w:rsidRP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familia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E1414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="00E141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414A">
        <w:rPr>
          <w:rFonts w:ascii="Arial" w:hAnsi="Arial" w:cs="Arial"/>
          <w:sz w:val="28"/>
          <w:szCs w:val="28"/>
          <w:lang w:val="en-US"/>
        </w:rPr>
        <w:t>bwala</w:t>
      </w:r>
      <w:proofErr w:type="spellEnd"/>
      <w:r w:rsidRPr="00E1414A">
        <w:rPr>
          <w:rFonts w:ascii="Arial" w:hAnsi="Arial" w:cs="Arial"/>
          <w:sz w:val="28"/>
          <w:szCs w:val="28"/>
          <w:lang w:val="en-US"/>
        </w:rPr>
        <w:t xml:space="preserve">. 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Dibundu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pesa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yandi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kiyeka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kutambikaka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kimenga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misa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sambu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lukumu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lugulusu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bantu.</w:t>
      </w:r>
    </w:p>
    <w:p w:rsidR="0029752A" w:rsidRPr="000218F7" w:rsidRDefault="005D7EEA" w:rsidP="00E1414A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Muntu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mosi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lenda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kukipesa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kiyeka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218F7">
        <w:rPr>
          <w:rFonts w:ascii="Arial" w:hAnsi="Arial" w:cs="Arial"/>
          <w:sz w:val="28"/>
          <w:szCs w:val="28"/>
          <w:lang w:val="en-US"/>
        </w:rPr>
        <w:t>yina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;</w:t>
      </w:r>
      <w:proofErr w:type="gram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Kristu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1414A" w:rsidRPr="000218F7">
        <w:rPr>
          <w:rFonts w:ascii="Arial" w:hAnsi="Arial" w:cs="Arial"/>
          <w:sz w:val="28"/>
          <w:szCs w:val="28"/>
          <w:lang w:val="en-US"/>
        </w:rPr>
        <w:t>nsadisa</w:t>
      </w:r>
      <w:proofErr w:type="spellEnd"/>
      <w:r w:rsidR="00E1414A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1414A"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E1414A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dibundu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r w:rsidR="00E1414A" w:rsidRPr="000218F7">
        <w:rPr>
          <w:rFonts w:ascii="Arial" w:hAnsi="Arial" w:cs="Arial"/>
          <w:sz w:val="28"/>
          <w:szCs w:val="28"/>
          <w:lang w:val="en-US"/>
        </w:rPr>
        <w:t xml:space="preserve">ye </w:t>
      </w:r>
      <w:proofErr w:type="spellStart"/>
      <w:r w:rsidR="00E1414A" w:rsidRPr="000218F7">
        <w:rPr>
          <w:rFonts w:ascii="Arial" w:hAnsi="Arial" w:cs="Arial"/>
          <w:sz w:val="28"/>
          <w:szCs w:val="28"/>
          <w:lang w:val="en-US"/>
        </w:rPr>
        <w:t>tata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pisekopo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ndima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kusadila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bantu.</w:t>
      </w:r>
    </w:p>
    <w:p w:rsidR="0029752A" w:rsidRPr="000218F7" w:rsidRDefault="005D7EEA" w:rsidP="00EC5C64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29752A" w:rsidRPr="0029752A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Nganga-Nzambi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yina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kunatila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ye </w:t>
      </w:r>
      <w:proofErr w:type="spellStart"/>
      <w:r w:rsidR="00E1414A"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E1414A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kutambika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samba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mingi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sambu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nde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Mfumu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kupesa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banganga-Nzambi</w:t>
      </w:r>
      <w:proofErr w:type="spellEnd"/>
      <w:r w:rsidRPr="000218F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kieleka</w:t>
      </w:r>
      <w:proofErr w:type="spellEnd"/>
      <w:r w:rsidRPr="000218F7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lutondo</w:t>
      </w:r>
      <w:proofErr w:type="spellEnd"/>
      <w:r w:rsidRPr="000218F7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b/>
          <w:sz w:val="28"/>
          <w:szCs w:val="28"/>
          <w:lang w:val="en-US"/>
        </w:rPr>
        <w:t>ngemba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Nde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mafa</w:t>
      </w:r>
      <w:r w:rsidR="00D81503" w:rsidRPr="000218F7">
        <w:rPr>
          <w:rFonts w:ascii="Arial" w:hAnsi="Arial" w:cs="Arial"/>
          <w:sz w:val="28"/>
          <w:szCs w:val="28"/>
          <w:lang w:val="en-US"/>
        </w:rPr>
        <w:t>mi</w:t>
      </w:r>
      <w:r w:rsidRPr="000218F7">
        <w:rPr>
          <w:rFonts w:ascii="Arial" w:hAnsi="Arial" w:cs="Arial"/>
          <w:sz w:val="28"/>
          <w:szCs w:val="28"/>
          <w:lang w:val="en-US"/>
        </w:rPr>
        <w:t>lia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kupesa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mpi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bana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mbote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Dibundu</w:t>
      </w:r>
      <w:proofErr w:type="spellEnd"/>
      <w:r w:rsidR="00D81503" w:rsidRPr="000218F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beto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kunata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81503"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sambu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kisalu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mbalu-mbalu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kusadila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bantu.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simbisa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banganga-Nzambi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;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sadisa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kuvanda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ntantu-ntantu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nkatu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kiese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;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vanda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ntima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nkenda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kulolula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sont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lastRenderedPageBreak/>
        <w:t>personnes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fragiles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) ;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longisila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ye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pesa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kiese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kuzingila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kinganga-Nzambi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;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zitisa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;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kabisa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mukristu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kieleka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kabisaka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banganga</w:t>
      </w:r>
      <w:proofErr w:type="spellEnd"/>
      <w:r w:rsidR="005A576F"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. Bo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ikele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bansadi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ti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muntu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nkaka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pesa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 kaka </w:t>
      </w:r>
      <w:proofErr w:type="spellStart"/>
      <w:r w:rsidRPr="000218F7">
        <w:rPr>
          <w:rFonts w:ascii="Arial" w:hAnsi="Arial" w:cs="Arial"/>
          <w:sz w:val="28"/>
          <w:szCs w:val="28"/>
          <w:lang w:val="en-US"/>
        </w:rPr>
        <w:t>Nganga-Nzambi</w:t>
      </w:r>
      <w:proofErr w:type="spellEnd"/>
      <w:r w:rsidRPr="000218F7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5A576F">
        <w:rPr>
          <w:rFonts w:ascii="Arial" w:hAnsi="Arial" w:cs="Arial"/>
          <w:sz w:val="28"/>
          <w:szCs w:val="28"/>
          <w:lang w:val="en-US"/>
        </w:rPr>
        <w:t>Keti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A576F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ke </w:t>
      </w:r>
      <w:proofErr w:type="spellStart"/>
      <w:r w:rsidRPr="005A576F">
        <w:rPr>
          <w:rFonts w:ascii="Arial" w:hAnsi="Arial" w:cs="Arial"/>
          <w:sz w:val="28"/>
          <w:szCs w:val="28"/>
          <w:lang w:val="en-US"/>
        </w:rPr>
        <w:t>bakisa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A576F">
        <w:rPr>
          <w:rFonts w:ascii="Arial" w:hAnsi="Arial" w:cs="Arial"/>
          <w:sz w:val="28"/>
          <w:szCs w:val="28"/>
          <w:lang w:val="en-US"/>
        </w:rPr>
        <w:t>bunene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A576F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A576F">
        <w:rPr>
          <w:rFonts w:ascii="Arial" w:hAnsi="Arial" w:cs="Arial"/>
          <w:sz w:val="28"/>
          <w:szCs w:val="28"/>
          <w:lang w:val="en-US"/>
        </w:rPr>
        <w:t>kisalu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5A576F">
        <w:rPr>
          <w:rFonts w:ascii="Arial" w:hAnsi="Arial" w:cs="Arial"/>
          <w:sz w:val="28"/>
          <w:szCs w:val="28"/>
          <w:lang w:val="en-US"/>
        </w:rPr>
        <w:t>yai</w:t>
      </w:r>
      <w:proofErr w:type="spellEnd"/>
      <w:r w:rsidRPr="005A576F">
        <w:rPr>
          <w:rFonts w:ascii="Arial" w:hAnsi="Arial" w:cs="Arial"/>
          <w:sz w:val="28"/>
          <w:szCs w:val="28"/>
          <w:lang w:val="en-US"/>
        </w:rPr>
        <w:t xml:space="preserve"> ?</w:t>
      </w:r>
      <w:proofErr w:type="gramEnd"/>
      <w:r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5A576F">
        <w:rPr>
          <w:rFonts w:ascii="Arial" w:hAnsi="Arial" w:cs="Arial"/>
          <w:sz w:val="28"/>
          <w:szCs w:val="28"/>
          <w:lang w:val="en-US"/>
        </w:rPr>
        <w:t>Keti</w:t>
      </w:r>
      <w:proofErr w:type="spellEnd"/>
      <w:r w:rsidR="005A576F"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A576F" w:rsidRPr="005A576F">
        <w:rPr>
          <w:rFonts w:ascii="Arial" w:hAnsi="Arial" w:cs="Arial"/>
          <w:sz w:val="28"/>
          <w:szCs w:val="28"/>
          <w:lang w:val="en-US"/>
        </w:rPr>
        <w:t>beno</w:t>
      </w:r>
      <w:proofErr w:type="spellEnd"/>
      <w:r w:rsidR="005A576F" w:rsidRPr="005A576F">
        <w:rPr>
          <w:rFonts w:ascii="Arial" w:hAnsi="Arial" w:cs="Arial"/>
          <w:sz w:val="28"/>
          <w:szCs w:val="28"/>
          <w:lang w:val="en-US"/>
        </w:rPr>
        <w:t xml:space="preserve"> me </w:t>
      </w:r>
      <w:proofErr w:type="spellStart"/>
      <w:r w:rsidR="005A576F" w:rsidRPr="005A576F">
        <w:rPr>
          <w:rFonts w:ascii="Arial" w:hAnsi="Arial" w:cs="Arial"/>
          <w:sz w:val="28"/>
          <w:szCs w:val="28"/>
          <w:lang w:val="en-US"/>
        </w:rPr>
        <w:t>wa</w:t>
      </w:r>
      <w:proofErr w:type="spellEnd"/>
      <w:r w:rsidR="005A576F" w:rsidRPr="005A576F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5A576F" w:rsidRPr="005A576F">
        <w:rPr>
          <w:rFonts w:ascii="Arial" w:hAnsi="Arial" w:cs="Arial"/>
          <w:sz w:val="28"/>
          <w:szCs w:val="28"/>
          <w:lang w:val="en-US"/>
        </w:rPr>
        <w:t>mono ?</w:t>
      </w:r>
      <w:proofErr w:type="gramEnd"/>
    </w:p>
    <w:p w:rsidR="0029752A" w:rsidRP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  <w:lang w:val="en-US"/>
        </w:rPr>
      </w:pPr>
    </w:p>
    <w:p w:rsidR="0029752A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8"/>
          <w:szCs w:val="28"/>
        </w:rPr>
      </w:pPr>
      <w:r w:rsidRPr="0029752A">
        <w:rPr>
          <w:rFonts w:ascii="Arial" w:hAnsi="Arial" w:cs="Arial"/>
          <w:sz w:val="28"/>
          <w:szCs w:val="28"/>
        </w:rPr>
        <w:t>Mes frères dans le sacerdoce, en ce jour où  nous fêtons l’institution de l’</w:t>
      </w:r>
      <w:r w:rsidR="005A576F" w:rsidRPr="0029752A">
        <w:rPr>
          <w:rFonts w:ascii="Arial" w:hAnsi="Arial" w:cs="Arial"/>
          <w:sz w:val="28"/>
          <w:szCs w:val="28"/>
        </w:rPr>
        <w:t>E</w:t>
      </w:r>
      <w:r w:rsidRPr="0029752A">
        <w:rPr>
          <w:rFonts w:ascii="Arial" w:hAnsi="Arial" w:cs="Arial"/>
          <w:sz w:val="28"/>
          <w:szCs w:val="28"/>
        </w:rPr>
        <w:t xml:space="preserve">ucharistie,  laissez-moi vous rappeler quelques paroles de la préface  du Dimanche I  pour en faire avec vous une méditation : « </w:t>
      </w:r>
      <w:r w:rsidRPr="005A576F">
        <w:rPr>
          <w:rFonts w:ascii="Arial" w:hAnsi="Arial" w:cs="Arial"/>
          <w:i/>
          <w:sz w:val="28"/>
          <w:szCs w:val="28"/>
        </w:rPr>
        <w:t>Dieu a fait de nous, une nation sainte, un peuple racheté, une race choisie, un sacerdoce royal</w:t>
      </w:r>
      <w:r w:rsidRPr="0029752A">
        <w:rPr>
          <w:rFonts w:ascii="Arial" w:hAnsi="Arial" w:cs="Arial"/>
          <w:sz w:val="28"/>
          <w:szCs w:val="28"/>
        </w:rPr>
        <w:t xml:space="preserve"> ».</w:t>
      </w:r>
      <w:r w:rsidR="005A576F">
        <w:rPr>
          <w:rFonts w:ascii="Arial" w:hAnsi="Arial" w:cs="Arial"/>
          <w:sz w:val="28"/>
          <w:szCs w:val="28"/>
        </w:rPr>
        <w:t xml:space="preserve"> </w:t>
      </w:r>
      <w:r w:rsidRPr="0029752A">
        <w:rPr>
          <w:rFonts w:ascii="Arial" w:hAnsi="Arial" w:cs="Arial"/>
          <w:sz w:val="28"/>
          <w:szCs w:val="28"/>
        </w:rPr>
        <w:t>Vous portez ces noms glorieux pour une mission spéciale, celle d’annoncer au monde les merveilles de Dieu et son Eternel Amour.</w:t>
      </w:r>
    </w:p>
    <w:p w:rsid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9752A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8"/>
          <w:szCs w:val="28"/>
        </w:rPr>
      </w:pPr>
      <w:r w:rsidRPr="0029752A">
        <w:rPr>
          <w:rFonts w:ascii="Arial" w:hAnsi="Arial" w:cs="Arial"/>
          <w:sz w:val="28"/>
          <w:szCs w:val="28"/>
        </w:rPr>
        <w:t xml:space="preserve">Le mardi, </w:t>
      </w:r>
      <w:r w:rsidR="00085C70">
        <w:rPr>
          <w:rFonts w:ascii="Arial" w:hAnsi="Arial" w:cs="Arial"/>
          <w:sz w:val="28"/>
          <w:szCs w:val="28"/>
        </w:rPr>
        <w:t>lors de la messe chrismale, je</w:t>
      </w:r>
      <w:r w:rsidRPr="0029752A">
        <w:rPr>
          <w:rFonts w:ascii="Arial" w:hAnsi="Arial" w:cs="Arial"/>
          <w:sz w:val="28"/>
          <w:szCs w:val="28"/>
        </w:rPr>
        <w:t xml:space="preserve"> vous ai longuement parlé. J’ajoute ceci : Le sacerdoce que vous revêtez est un Service pour l’Eglise et le monde. Ainsi, servez l’Eglise à travers ce peuple don</w:t>
      </w:r>
      <w:r w:rsidR="005A576F">
        <w:rPr>
          <w:rFonts w:ascii="Arial" w:hAnsi="Arial" w:cs="Arial"/>
          <w:sz w:val="28"/>
          <w:szCs w:val="28"/>
        </w:rPr>
        <w:t>t</w:t>
      </w:r>
      <w:r w:rsidRPr="0029752A">
        <w:rPr>
          <w:rFonts w:ascii="Arial" w:hAnsi="Arial" w:cs="Arial"/>
          <w:sz w:val="28"/>
          <w:szCs w:val="28"/>
        </w:rPr>
        <w:t xml:space="preserve"> vous avez la charge</w:t>
      </w:r>
      <w:r w:rsidR="005A576F">
        <w:rPr>
          <w:rFonts w:ascii="Arial" w:hAnsi="Arial" w:cs="Arial"/>
          <w:sz w:val="28"/>
          <w:szCs w:val="28"/>
        </w:rPr>
        <w:t> ; faites-le avec beaucoup</w:t>
      </w:r>
      <w:r w:rsidRPr="0029752A">
        <w:rPr>
          <w:rFonts w:ascii="Arial" w:hAnsi="Arial" w:cs="Arial"/>
          <w:sz w:val="28"/>
          <w:szCs w:val="28"/>
        </w:rPr>
        <w:t xml:space="preserve"> de douceur, de tendresse et plein d’humilité, comme le Christ lui-même, le Grand Prêtre nous l’a appris. Ne vous fatiguez pas à </w:t>
      </w:r>
      <w:r w:rsidR="00EC5C64" w:rsidRPr="0029752A">
        <w:rPr>
          <w:rFonts w:ascii="Arial" w:hAnsi="Arial" w:cs="Arial"/>
          <w:sz w:val="28"/>
          <w:szCs w:val="28"/>
        </w:rPr>
        <w:t>courir</w:t>
      </w:r>
      <w:r w:rsidRPr="0029752A">
        <w:rPr>
          <w:rFonts w:ascii="Arial" w:hAnsi="Arial" w:cs="Arial"/>
          <w:sz w:val="28"/>
          <w:szCs w:val="28"/>
        </w:rPr>
        <w:t xml:space="preserve"> derrière l’argent, cette idole </w:t>
      </w:r>
      <w:r w:rsidR="00EC5C64" w:rsidRPr="0029752A">
        <w:rPr>
          <w:rFonts w:ascii="Arial" w:hAnsi="Arial" w:cs="Arial"/>
          <w:sz w:val="28"/>
          <w:szCs w:val="28"/>
        </w:rPr>
        <w:t>tyrannique</w:t>
      </w:r>
      <w:r w:rsidRPr="0029752A">
        <w:rPr>
          <w:rFonts w:ascii="Arial" w:hAnsi="Arial" w:cs="Arial"/>
          <w:sz w:val="28"/>
          <w:szCs w:val="28"/>
        </w:rPr>
        <w:t>. Tous, nous avons besoin d’argent pour vivre ; mais que l’argent ne vous pousse pas à perdre votre âme et l’Amour du Christ et de son Eglise.</w:t>
      </w:r>
    </w:p>
    <w:p w:rsid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9752A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8"/>
          <w:szCs w:val="28"/>
        </w:rPr>
      </w:pPr>
      <w:r w:rsidRPr="0029752A">
        <w:rPr>
          <w:rFonts w:ascii="Arial" w:hAnsi="Arial" w:cs="Arial"/>
          <w:sz w:val="28"/>
          <w:szCs w:val="28"/>
        </w:rPr>
        <w:t>Vivez et cultivez entre vous la charité sacerdotale parce que vous n’êtes pas deux</w:t>
      </w:r>
      <w:r w:rsidR="005A576F">
        <w:rPr>
          <w:rFonts w:ascii="Arial" w:hAnsi="Arial" w:cs="Arial"/>
          <w:sz w:val="28"/>
          <w:szCs w:val="28"/>
        </w:rPr>
        <w:t xml:space="preserve"> peuples, pas deux nations mais</w:t>
      </w:r>
      <w:r w:rsidRPr="0029752A">
        <w:rPr>
          <w:rFonts w:ascii="Arial" w:hAnsi="Arial" w:cs="Arial"/>
          <w:sz w:val="28"/>
          <w:szCs w:val="28"/>
        </w:rPr>
        <w:t xml:space="preserve"> « un peuple, une nation</w:t>
      </w:r>
      <w:r w:rsidR="005A576F">
        <w:rPr>
          <w:rFonts w:ascii="Arial" w:hAnsi="Arial" w:cs="Arial"/>
          <w:sz w:val="28"/>
          <w:szCs w:val="28"/>
        </w:rPr>
        <w:t xml:space="preserve"> sainte</w:t>
      </w:r>
      <w:r w:rsidRPr="0029752A">
        <w:rPr>
          <w:rFonts w:ascii="Arial" w:hAnsi="Arial" w:cs="Arial"/>
          <w:sz w:val="28"/>
          <w:szCs w:val="28"/>
        </w:rPr>
        <w:t xml:space="preserve"> » ; (Ez 37,21-23). Que la collab</w:t>
      </w:r>
      <w:r w:rsidR="005A576F">
        <w:rPr>
          <w:rFonts w:ascii="Arial" w:hAnsi="Arial" w:cs="Arial"/>
          <w:sz w:val="28"/>
          <w:szCs w:val="28"/>
        </w:rPr>
        <w:t xml:space="preserve">oration et la communion sincère </w:t>
      </w:r>
      <w:r w:rsidRPr="0029752A">
        <w:rPr>
          <w:rFonts w:ascii="Arial" w:hAnsi="Arial" w:cs="Arial"/>
          <w:sz w:val="28"/>
          <w:szCs w:val="28"/>
        </w:rPr>
        <w:t>règnent dans nos différentes communautés. Dans nos communautés, donnons de la place au dialogue ; aux solutions concertées et partagées.</w:t>
      </w:r>
      <w:r w:rsidR="005A576F">
        <w:rPr>
          <w:rFonts w:ascii="Arial" w:hAnsi="Arial" w:cs="Arial"/>
          <w:sz w:val="28"/>
          <w:szCs w:val="28"/>
        </w:rPr>
        <w:t xml:space="preserve"> Evitons d’être irresponsables et d’exposer les autres.</w:t>
      </w:r>
    </w:p>
    <w:p w:rsid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9752A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8"/>
          <w:szCs w:val="28"/>
        </w:rPr>
      </w:pPr>
      <w:r w:rsidRPr="0029752A">
        <w:rPr>
          <w:rFonts w:ascii="Arial" w:hAnsi="Arial" w:cs="Arial"/>
          <w:sz w:val="28"/>
          <w:szCs w:val="28"/>
        </w:rPr>
        <w:lastRenderedPageBreak/>
        <w:t>Dans l’exercice de votre ministère dites-vous toujours que vous n’êtes que des serviteu</w:t>
      </w:r>
      <w:r w:rsidR="005A576F">
        <w:rPr>
          <w:rFonts w:ascii="Arial" w:hAnsi="Arial" w:cs="Arial"/>
          <w:sz w:val="28"/>
          <w:szCs w:val="28"/>
        </w:rPr>
        <w:t>rs et que l’on ne vous regarde</w:t>
      </w:r>
      <w:r w:rsidRPr="0029752A">
        <w:rPr>
          <w:rFonts w:ascii="Arial" w:hAnsi="Arial" w:cs="Arial"/>
          <w:sz w:val="28"/>
          <w:szCs w:val="28"/>
        </w:rPr>
        <w:t xml:space="preserve"> qu’ainsi (1Co 3,1-4 ); n’en tirez surtout  pas orgueil ; conduisez le peuple de Dieu vers la vérité ; soyez pour eux un pasteur, un berger et qu’ils soient pour  vous des brebis ; </w:t>
      </w:r>
      <w:r w:rsidR="00AA63A8" w:rsidRPr="0029752A">
        <w:rPr>
          <w:rFonts w:ascii="Arial" w:hAnsi="Arial" w:cs="Arial"/>
          <w:sz w:val="28"/>
          <w:szCs w:val="28"/>
        </w:rPr>
        <w:t>donne</w:t>
      </w:r>
      <w:r w:rsidR="00AA63A8">
        <w:rPr>
          <w:rFonts w:ascii="Arial" w:hAnsi="Arial" w:cs="Arial"/>
          <w:sz w:val="28"/>
          <w:szCs w:val="28"/>
        </w:rPr>
        <w:t>z</w:t>
      </w:r>
      <w:r w:rsidR="00AA63A8" w:rsidRPr="0029752A">
        <w:rPr>
          <w:rFonts w:ascii="Arial" w:hAnsi="Arial" w:cs="Arial"/>
          <w:sz w:val="28"/>
          <w:szCs w:val="28"/>
        </w:rPr>
        <w:t>-leur</w:t>
      </w:r>
      <w:bookmarkStart w:id="0" w:name="_GoBack"/>
      <w:bookmarkEnd w:id="0"/>
      <w:r w:rsidRPr="0029752A">
        <w:rPr>
          <w:rFonts w:ascii="Arial" w:hAnsi="Arial" w:cs="Arial"/>
          <w:sz w:val="28"/>
          <w:szCs w:val="28"/>
        </w:rPr>
        <w:t xml:space="preserve"> du poisson et non un serpent ; ne  soyez pas pour eux des loups qui les dévorent ; cherchez à connaître leurs soucis et qu’ils vous écoutent parce que vous êtes un berger pour eux (Jn 10,1-11).</w:t>
      </w:r>
      <w:r w:rsidR="005A576F">
        <w:rPr>
          <w:rFonts w:ascii="Arial" w:hAnsi="Arial" w:cs="Arial"/>
          <w:sz w:val="28"/>
          <w:szCs w:val="28"/>
        </w:rPr>
        <w:t xml:space="preserve"> Accompagnez-les et conduisez-les vers le Christ comme Philippe et André (</w:t>
      </w:r>
      <w:r w:rsidR="0077239D">
        <w:rPr>
          <w:rFonts w:ascii="Arial" w:hAnsi="Arial" w:cs="Arial"/>
          <w:sz w:val="28"/>
          <w:szCs w:val="28"/>
        </w:rPr>
        <w:t>Jn 12, 20-23)</w:t>
      </w:r>
    </w:p>
    <w:p w:rsid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9752A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8"/>
          <w:szCs w:val="28"/>
        </w:rPr>
      </w:pPr>
      <w:proofErr w:type="spellStart"/>
      <w:r w:rsidRPr="0029752A">
        <w:rPr>
          <w:rFonts w:ascii="Arial" w:hAnsi="Arial" w:cs="Arial"/>
          <w:sz w:val="28"/>
          <w:szCs w:val="28"/>
        </w:rPr>
        <w:t>Bika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nde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bisambu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Mama Maria </w:t>
      </w:r>
      <w:proofErr w:type="spellStart"/>
      <w:r w:rsidRPr="0029752A">
        <w:rPr>
          <w:rFonts w:ascii="Arial" w:hAnsi="Arial" w:cs="Arial"/>
          <w:sz w:val="28"/>
          <w:szCs w:val="28"/>
        </w:rPr>
        <w:t>kusadisa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bakristu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yonso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ti </w:t>
      </w:r>
      <w:proofErr w:type="spellStart"/>
      <w:r w:rsidRPr="0029752A">
        <w:rPr>
          <w:rFonts w:ascii="Arial" w:hAnsi="Arial" w:cs="Arial"/>
          <w:sz w:val="28"/>
          <w:szCs w:val="28"/>
        </w:rPr>
        <w:t>banganga-nzambi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yonso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9752A">
        <w:rPr>
          <w:rFonts w:ascii="Arial" w:hAnsi="Arial" w:cs="Arial"/>
          <w:sz w:val="28"/>
          <w:szCs w:val="28"/>
        </w:rPr>
        <w:t>Yandi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ikele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Mama </w:t>
      </w:r>
      <w:proofErr w:type="spellStart"/>
      <w:r w:rsidRPr="0029752A">
        <w:rPr>
          <w:rFonts w:ascii="Arial" w:hAnsi="Arial" w:cs="Arial"/>
          <w:sz w:val="28"/>
          <w:szCs w:val="28"/>
        </w:rPr>
        <w:t>ya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banganga-Nzambi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, na </w:t>
      </w:r>
      <w:proofErr w:type="spellStart"/>
      <w:r w:rsidRPr="0029752A">
        <w:rPr>
          <w:rFonts w:ascii="Arial" w:hAnsi="Arial" w:cs="Arial"/>
          <w:sz w:val="28"/>
          <w:szCs w:val="28"/>
        </w:rPr>
        <w:t>kukangama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ti </w:t>
      </w:r>
      <w:proofErr w:type="spellStart"/>
      <w:r w:rsidRPr="0029752A">
        <w:rPr>
          <w:rFonts w:ascii="Arial" w:hAnsi="Arial" w:cs="Arial"/>
          <w:sz w:val="28"/>
          <w:szCs w:val="28"/>
        </w:rPr>
        <w:t>Pisekopo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9752A">
        <w:rPr>
          <w:rFonts w:ascii="Arial" w:hAnsi="Arial" w:cs="Arial"/>
          <w:sz w:val="28"/>
          <w:szCs w:val="28"/>
        </w:rPr>
        <w:t>bo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,  na  </w:t>
      </w:r>
      <w:proofErr w:type="spellStart"/>
      <w:r w:rsidRPr="0029752A">
        <w:rPr>
          <w:rFonts w:ascii="Arial" w:hAnsi="Arial" w:cs="Arial"/>
          <w:sz w:val="28"/>
          <w:szCs w:val="28"/>
        </w:rPr>
        <w:t>mvula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yai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39D">
        <w:rPr>
          <w:rFonts w:ascii="Arial" w:hAnsi="Arial" w:cs="Arial"/>
          <w:sz w:val="28"/>
          <w:szCs w:val="28"/>
        </w:rPr>
        <w:t>ya</w:t>
      </w:r>
      <w:proofErr w:type="spellEnd"/>
      <w:r w:rsidR="007723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39D">
        <w:rPr>
          <w:rFonts w:ascii="Arial" w:hAnsi="Arial" w:cs="Arial"/>
          <w:sz w:val="28"/>
          <w:szCs w:val="28"/>
        </w:rPr>
        <w:t>beto</w:t>
      </w:r>
      <w:proofErr w:type="spellEnd"/>
      <w:r w:rsidR="007723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39D">
        <w:rPr>
          <w:rFonts w:ascii="Arial" w:hAnsi="Arial" w:cs="Arial"/>
          <w:sz w:val="28"/>
          <w:szCs w:val="28"/>
        </w:rPr>
        <w:t>kezola</w:t>
      </w:r>
      <w:proofErr w:type="spellEnd"/>
      <w:r w:rsidR="007723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39D">
        <w:rPr>
          <w:rFonts w:ascii="Arial" w:hAnsi="Arial" w:cs="Arial"/>
          <w:sz w:val="28"/>
          <w:szCs w:val="28"/>
        </w:rPr>
        <w:t>kuzingila</w:t>
      </w:r>
      <w:proofErr w:type="spellEnd"/>
      <w:r w:rsidR="007723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39D">
        <w:rPr>
          <w:rFonts w:ascii="Arial" w:hAnsi="Arial" w:cs="Arial"/>
          <w:sz w:val="28"/>
          <w:szCs w:val="28"/>
        </w:rPr>
        <w:t>lukwikilu</w:t>
      </w:r>
      <w:proofErr w:type="spellEnd"/>
      <w:r w:rsidR="0077239D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77239D">
        <w:rPr>
          <w:rFonts w:ascii="Arial" w:hAnsi="Arial" w:cs="Arial"/>
          <w:sz w:val="28"/>
          <w:szCs w:val="28"/>
        </w:rPr>
        <w:t>beto</w:t>
      </w:r>
      <w:proofErr w:type="spellEnd"/>
      <w:r w:rsidR="0077239D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77239D">
        <w:rPr>
          <w:rFonts w:ascii="Arial" w:hAnsi="Arial" w:cs="Arial"/>
          <w:sz w:val="28"/>
          <w:szCs w:val="28"/>
        </w:rPr>
        <w:t>kimvuka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, na </w:t>
      </w:r>
      <w:proofErr w:type="spellStart"/>
      <w:r w:rsidRPr="0029752A">
        <w:rPr>
          <w:rFonts w:ascii="Arial" w:hAnsi="Arial" w:cs="Arial"/>
          <w:sz w:val="28"/>
          <w:szCs w:val="28"/>
        </w:rPr>
        <w:t>kuvukisa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9752A">
        <w:rPr>
          <w:rFonts w:ascii="Arial" w:hAnsi="Arial" w:cs="Arial"/>
          <w:sz w:val="28"/>
          <w:szCs w:val="28"/>
        </w:rPr>
        <w:t>ngolo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ti </w:t>
      </w:r>
      <w:proofErr w:type="spellStart"/>
      <w:r w:rsidRPr="0029752A">
        <w:rPr>
          <w:rFonts w:ascii="Arial" w:hAnsi="Arial" w:cs="Arial"/>
          <w:sz w:val="28"/>
          <w:szCs w:val="28"/>
        </w:rPr>
        <w:t>ngangu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9752A">
        <w:rPr>
          <w:rFonts w:ascii="Arial" w:hAnsi="Arial" w:cs="Arial"/>
          <w:sz w:val="28"/>
          <w:szCs w:val="28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ye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beto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yonso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kuzingila</w:t>
      </w:r>
      <w:proofErr w:type="spellEnd"/>
      <w:r w:rsidRPr="002975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52A">
        <w:rPr>
          <w:rFonts w:ascii="Arial" w:hAnsi="Arial" w:cs="Arial"/>
          <w:sz w:val="28"/>
          <w:szCs w:val="28"/>
        </w:rPr>
        <w:t>bumosi</w:t>
      </w:r>
      <w:proofErr w:type="spellEnd"/>
      <w:r w:rsidRPr="0029752A">
        <w:rPr>
          <w:rFonts w:ascii="Arial" w:hAnsi="Arial" w:cs="Arial"/>
          <w:sz w:val="28"/>
          <w:szCs w:val="28"/>
        </w:rPr>
        <w:t>.</w:t>
      </w:r>
    </w:p>
    <w:p w:rsidR="0029752A" w:rsidRDefault="0029752A" w:rsidP="00EC5C64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5D7EEA" w:rsidRPr="0029752A" w:rsidRDefault="0029752A" w:rsidP="00EC5C64">
      <w:pPr>
        <w:pStyle w:val="Paragraphedeliste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9752A">
        <w:rPr>
          <w:rFonts w:ascii="Arial" w:hAnsi="Arial" w:cs="Arial"/>
          <w:b/>
          <w:sz w:val="28"/>
          <w:szCs w:val="28"/>
          <w:lang w:val="en-US"/>
        </w:rPr>
        <w:t>NA BENO YONSO NGEMBA YA PAKE.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9752A" w:rsidRPr="0029752A" w:rsidTr="00EC5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52A" w:rsidRDefault="005D7EEA" w:rsidP="00EC5C6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D7EEA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           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29752A" w:rsidRPr="0077239D" w:rsidRDefault="0029752A" w:rsidP="007723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39D">
              <w:rPr>
                <w:rFonts w:ascii="Arial" w:hAnsi="Arial" w:cs="Arial"/>
                <w:sz w:val="28"/>
                <w:szCs w:val="28"/>
              </w:rPr>
              <w:t xml:space="preserve">Donnée en l’Eglise Cathédrale Saint KIZITO, le </w:t>
            </w:r>
            <w:r w:rsidR="0077239D" w:rsidRPr="0077239D">
              <w:rPr>
                <w:rFonts w:ascii="Arial" w:hAnsi="Arial" w:cs="Arial"/>
                <w:sz w:val="28"/>
                <w:szCs w:val="28"/>
              </w:rPr>
              <w:t>vingt-neuvième</w:t>
            </w:r>
            <w:r w:rsidRPr="0077239D">
              <w:rPr>
                <w:rFonts w:ascii="Arial" w:hAnsi="Arial" w:cs="Arial"/>
                <w:sz w:val="28"/>
                <w:szCs w:val="28"/>
              </w:rPr>
              <w:t xml:space="preserve"> jour du mois de mars de l’année deux mille dix-huit</w:t>
            </w:r>
          </w:p>
        </w:tc>
      </w:tr>
      <w:tr w:rsidR="0029752A" w:rsidRPr="0029752A" w:rsidTr="00EC5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52A" w:rsidRPr="0029752A" w:rsidRDefault="0029752A" w:rsidP="00EC5C6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77239D" w:rsidRPr="0077239D" w:rsidRDefault="0077239D" w:rsidP="00EC5C6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752A" w:rsidRPr="0077239D" w:rsidRDefault="0029752A" w:rsidP="00EC5C6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39D">
              <w:rPr>
                <w:rFonts w:ascii="Arial" w:hAnsi="Arial" w:cs="Arial"/>
                <w:sz w:val="28"/>
                <w:szCs w:val="28"/>
              </w:rPr>
              <w:t>+ José MOKO EKANGA</w:t>
            </w:r>
          </w:p>
          <w:p w:rsidR="0077239D" w:rsidRPr="0077239D" w:rsidRDefault="0077239D" w:rsidP="00EC5C6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239D" w:rsidRPr="0077239D" w:rsidRDefault="0077239D" w:rsidP="00EC5C6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752A" w:rsidRPr="0077239D" w:rsidRDefault="0029752A" w:rsidP="00EC5C6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239D">
              <w:rPr>
                <w:rFonts w:ascii="Arial" w:hAnsi="Arial" w:cs="Arial"/>
                <w:sz w:val="28"/>
                <w:szCs w:val="28"/>
              </w:rPr>
              <w:t>Pisekopo</w:t>
            </w:r>
            <w:proofErr w:type="spellEnd"/>
            <w:r w:rsidRPr="007723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7239D">
              <w:rPr>
                <w:rFonts w:ascii="Arial" w:hAnsi="Arial" w:cs="Arial"/>
                <w:sz w:val="28"/>
                <w:szCs w:val="28"/>
              </w:rPr>
              <w:t>ya</w:t>
            </w:r>
            <w:proofErr w:type="spellEnd"/>
            <w:r w:rsidRPr="0077239D">
              <w:rPr>
                <w:rFonts w:ascii="Arial" w:hAnsi="Arial" w:cs="Arial"/>
                <w:sz w:val="28"/>
                <w:szCs w:val="28"/>
              </w:rPr>
              <w:t xml:space="preserve"> Idiofa</w:t>
            </w:r>
          </w:p>
          <w:p w:rsidR="0029752A" w:rsidRPr="0077239D" w:rsidRDefault="0029752A" w:rsidP="00EC5C6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36371" w:rsidRPr="0029752A" w:rsidRDefault="005D7EEA" w:rsidP="00EC5C64">
      <w:pPr>
        <w:jc w:val="both"/>
        <w:rPr>
          <w:rFonts w:ascii="Arial" w:hAnsi="Arial" w:cs="Arial"/>
          <w:sz w:val="28"/>
          <w:szCs w:val="28"/>
        </w:rPr>
      </w:pPr>
      <w:r w:rsidRPr="0029752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</w:p>
    <w:p w:rsidR="0029752A" w:rsidRPr="0029752A" w:rsidRDefault="0029752A" w:rsidP="00EC5C64">
      <w:pPr>
        <w:jc w:val="both"/>
        <w:rPr>
          <w:rFonts w:ascii="Arial" w:hAnsi="Arial" w:cs="Arial"/>
          <w:sz w:val="28"/>
          <w:szCs w:val="28"/>
        </w:rPr>
      </w:pPr>
    </w:p>
    <w:sectPr w:rsidR="0029752A" w:rsidRPr="0029752A" w:rsidSect="00EC5C64">
      <w:headerReference w:type="default" r:id="rId8"/>
      <w:pgSz w:w="11906" w:h="16838"/>
      <w:pgMar w:top="1417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70" w:rsidRDefault="00030970" w:rsidP="000606C3">
      <w:pPr>
        <w:spacing w:after="0" w:line="240" w:lineRule="auto"/>
      </w:pPr>
      <w:r>
        <w:separator/>
      </w:r>
    </w:p>
  </w:endnote>
  <w:endnote w:type="continuationSeparator" w:id="0">
    <w:p w:rsidR="00030970" w:rsidRDefault="00030970" w:rsidP="0006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70" w:rsidRDefault="00030970" w:rsidP="000606C3">
      <w:pPr>
        <w:spacing w:after="0" w:line="240" w:lineRule="auto"/>
      </w:pPr>
      <w:r>
        <w:separator/>
      </w:r>
    </w:p>
  </w:footnote>
  <w:footnote w:type="continuationSeparator" w:id="0">
    <w:p w:rsidR="00030970" w:rsidRDefault="00030970" w:rsidP="0006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943"/>
      <w:gridCol w:w="6269"/>
    </w:tblGrid>
    <w:tr w:rsidR="000606C3" w:rsidTr="00C13DBB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0606C3" w:rsidRDefault="000606C3" w:rsidP="000606C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33D2305" wp14:editId="3B756D34">
                <wp:extent cx="1499870" cy="768350"/>
                <wp:effectExtent l="0" t="0" r="508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606C3" w:rsidRPr="000606C3" w:rsidRDefault="000606C3" w:rsidP="000606C3">
          <w:pPr>
            <w:pStyle w:val="En-tte"/>
            <w:jc w:val="center"/>
            <w:rPr>
              <w:rFonts w:ascii="Monotype Corsiva" w:hAnsi="Monotype Corsiva"/>
            </w:rPr>
          </w:pPr>
          <w:r w:rsidRPr="000606C3">
            <w:rPr>
              <w:rFonts w:ascii="Monotype Corsiva" w:hAnsi="Monotype Corsiva"/>
            </w:rPr>
            <w:t>« Tout ce qu’il vous dira,</w:t>
          </w:r>
        </w:p>
        <w:p w:rsidR="000606C3" w:rsidRPr="000606C3" w:rsidRDefault="000606C3" w:rsidP="000606C3">
          <w:pPr>
            <w:pStyle w:val="En-tte"/>
            <w:jc w:val="center"/>
            <w:rPr>
              <w:rFonts w:ascii="Monotype Corsiva" w:hAnsi="Monotype Corsiva"/>
            </w:rPr>
          </w:pPr>
          <w:r w:rsidRPr="000606C3">
            <w:rPr>
              <w:rFonts w:ascii="Monotype Corsiva" w:hAnsi="Monotype Corsiva"/>
            </w:rPr>
            <w:t>faites-le » (Jn 2, 5b)</w:t>
          </w:r>
        </w:p>
        <w:p w:rsidR="000606C3" w:rsidRPr="00C13DBB" w:rsidRDefault="000606C3" w:rsidP="000606C3">
          <w:pPr>
            <w:pStyle w:val="En-tte"/>
            <w:jc w:val="center"/>
            <w:rPr>
              <w:b/>
              <w:sz w:val="32"/>
              <w:szCs w:val="32"/>
            </w:rPr>
          </w:pPr>
          <w:r w:rsidRPr="00C13DBB">
            <w:rPr>
              <w:b/>
              <w:sz w:val="32"/>
              <w:szCs w:val="32"/>
            </w:rPr>
            <w:t>DIOCESE D’IDIOFA</w:t>
          </w:r>
        </w:p>
        <w:p w:rsidR="000606C3" w:rsidRPr="000606C3" w:rsidRDefault="000606C3" w:rsidP="000606C3">
          <w:pPr>
            <w:pStyle w:val="En-tte"/>
            <w:jc w:val="center"/>
            <w:rPr>
              <w:rFonts w:ascii="Monotype Corsiva" w:hAnsi="Monotype Corsiva"/>
            </w:rPr>
          </w:pPr>
          <w:r w:rsidRPr="000606C3">
            <w:rPr>
              <w:rFonts w:ascii="Monotype Corsiva" w:hAnsi="Monotype Corsiva"/>
            </w:rPr>
            <w:t>L’Evêque</w:t>
          </w:r>
        </w:p>
      </w:tc>
      <w:tc>
        <w:tcPr>
          <w:tcW w:w="6269" w:type="dxa"/>
          <w:tcBorders>
            <w:top w:val="nil"/>
            <w:left w:val="nil"/>
            <w:bottom w:val="nil"/>
            <w:right w:val="nil"/>
          </w:tcBorders>
        </w:tcPr>
        <w:p w:rsidR="00AA63A8" w:rsidRPr="00AA63A8" w:rsidRDefault="00AA63A8" w:rsidP="000606C3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0606C3" w:rsidRPr="000218F7" w:rsidRDefault="00C13DBB" w:rsidP="000606C3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0218F7">
            <w:rPr>
              <w:rFonts w:ascii="Arial" w:hAnsi="Arial" w:cs="Arial"/>
              <w:b/>
              <w:sz w:val="40"/>
              <w:szCs w:val="40"/>
            </w:rPr>
            <w:t xml:space="preserve">Homélie </w:t>
          </w:r>
          <w:r w:rsidR="00AA63A8" w:rsidRPr="000218F7">
            <w:rPr>
              <w:rFonts w:ascii="Arial" w:hAnsi="Arial" w:cs="Arial"/>
              <w:b/>
              <w:sz w:val="40"/>
              <w:szCs w:val="40"/>
            </w:rPr>
            <w:t>de Son Excellence Monseigneur Jos</w:t>
          </w:r>
          <w:r w:rsidR="00AA63A8">
            <w:rPr>
              <w:rFonts w:ascii="Arial" w:hAnsi="Arial" w:cs="Arial"/>
              <w:b/>
              <w:sz w:val="40"/>
              <w:szCs w:val="40"/>
            </w:rPr>
            <w:t>é</w:t>
          </w:r>
          <w:r w:rsidR="00AA63A8" w:rsidRPr="000218F7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="000606C3" w:rsidRPr="000218F7">
            <w:rPr>
              <w:rFonts w:ascii="Arial" w:hAnsi="Arial" w:cs="Arial"/>
              <w:b/>
              <w:sz w:val="40"/>
              <w:szCs w:val="40"/>
            </w:rPr>
            <w:t>MOKO EKANGA</w:t>
          </w:r>
        </w:p>
        <w:p w:rsidR="000606C3" w:rsidRPr="000218F7" w:rsidRDefault="000606C3" w:rsidP="00C13DBB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0218F7">
            <w:rPr>
              <w:rFonts w:ascii="Arial" w:hAnsi="Arial" w:cs="Arial"/>
              <w:b/>
              <w:sz w:val="40"/>
              <w:szCs w:val="40"/>
            </w:rPr>
            <w:t>Jeudi Saint</w:t>
          </w:r>
          <w:r w:rsidR="00C13DBB" w:rsidRPr="000218F7">
            <w:rPr>
              <w:rFonts w:ascii="Arial" w:hAnsi="Arial" w:cs="Arial"/>
              <w:b/>
              <w:sz w:val="40"/>
              <w:szCs w:val="40"/>
            </w:rPr>
            <w:t>,</w:t>
          </w:r>
          <w:r w:rsidRPr="000218F7">
            <w:rPr>
              <w:rFonts w:ascii="Arial" w:hAnsi="Arial" w:cs="Arial"/>
              <w:b/>
              <w:sz w:val="40"/>
              <w:szCs w:val="40"/>
            </w:rPr>
            <w:t xml:space="preserve"> Le </w:t>
          </w:r>
          <w:r w:rsidR="00C13DBB" w:rsidRPr="000218F7">
            <w:rPr>
              <w:rFonts w:ascii="Arial" w:hAnsi="Arial" w:cs="Arial"/>
              <w:b/>
              <w:sz w:val="40"/>
              <w:szCs w:val="40"/>
            </w:rPr>
            <w:t>29 mars 2018</w:t>
          </w:r>
        </w:p>
      </w:tc>
    </w:tr>
  </w:tbl>
  <w:p w:rsidR="000606C3" w:rsidRDefault="000606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16C5"/>
    <w:multiLevelType w:val="hybridMultilevel"/>
    <w:tmpl w:val="307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A"/>
    <w:rsid w:val="000218F7"/>
    <w:rsid w:val="00030970"/>
    <w:rsid w:val="000606C3"/>
    <w:rsid w:val="00085C70"/>
    <w:rsid w:val="000F2A88"/>
    <w:rsid w:val="00114D86"/>
    <w:rsid w:val="001640F3"/>
    <w:rsid w:val="001D1797"/>
    <w:rsid w:val="001F11CE"/>
    <w:rsid w:val="001F34EA"/>
    <w:rsid w:val="0029752A"/>
    <w:rsid w:val="0050611F"/>
    <w:rsid w:val="0058524C"/>
    <w:rsid w:val="005A576F"/>
    <w:rsid w:val="005D7EEA"/>
    <w:rsid w:val="00603267"/>
    <w:rsid w:val="00636371"/>
    <w:rsid w:val="006B4ABE"/>
    <w:rsid w:val="006D15E6"/>
    <w:rsid w:val="00743A4E"/>
    <w:rsid w:val="0077239D"/>
    <w:rsid w:val="00786359"/>
    <w:rsid w:val="00856CAF"/>
    <w:rsid w:val="008F6CD0"/>
    <w:rsid w:val="009D6401"/>
    <w:rsid w:val="00A14C6A"/>
    <w:rsid w:val="00AA63A8"/>
    <w:rsid w:val="00AC689E"/>
    <w:rsid w:val="00B16C8D"/>
    <w:rsid w:val="00BA5608"/>
    <w:rsid w:val="00C070B4"/>
    <w:rsid w:val="00C13DBB"/>
    <w:rsid w:val="00D81503"/>
    <w:rsid w:val="00E110EA"/>
    <w:rsid w:val="00E1414A"/>
    <w:rsid w:val="00EA1365"/>
    <w:rsid w:val="00EC5C64"/>
    <w:rsid w:val="00F9575D"/>
    <w:rsid w:val="00FF021A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6C3"/>
  </w:style>
  <w:style w:type="paragraph" w:styleId="Pieddepage">
    <w:name w:val="footer"/>
    <w:basedOn w:val="Normal"/>
    <w:link w:val="Pieddepag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6C3"/>
  </w:style>
  <w:style w:type="table" w:styleId="Grilledutableau">
    <w:name w:val="Table Grid"/>
    <w:basedOn w:val="TableauNormal"/>
    <w:uiPriority w:val="59"/>
    <w:rsid w:val="000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6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6C3"/>
  </w:style>
  <w:style w:type="paragraph" w:styleId="Pieddepage">
    <w:name w:val="footer"/>
    <w:basedOn w:val="Normal"/>
    <w:link w:val="Pieddepag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6C3"/>
  </w:style>
  <w:style w:type="table" w:styleId="Grilledutableau">
    <w:name w:val="Table Grid"/>
    <w:basedOn w:val="TableauNormal"/>
    <w:uiPriority w:val="59"/>
    <w:rsid w:val="000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6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5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PACIFIQUE MAYOKO</dc:creator>
  <cp:keywords/>
  <dc:description/>
  <cp:lastModifiedBy>PACIFIQUE MAYOKO</cp:lastModifiedBy>
  <cp:revision>13</cp:revision>
  <dcterms:created xsi:type="dcterms:W3CDTF">2018-03-17T11:32:00Z</dcterms:created>
  <dcterms:modified xsi:type="dcterms:W3CDTF">2018-03-22T16:42:00Z</dcterms:modified>
</cp:coreProperties>
</file>